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B3" w:rsidRDefault="00A741B3" w:rsidP="00A741B3">
      <w:pPr>
        <w:pBdr>
          <w:bottom w:val="single" w:sz="12" w:space="1" w:color="auto"/>
        </w:pBdr>
        <w:rPr>
          <w:sz w:val="32"/>
          <w:lang w:val="en-US"/>
        </w:rPr>
      </w:pPr>
      <w:r w:rsidRPr="00360E04">
        <w:rPr>
          <w:sz w:val="32"/>
        </w:rPr>
        <w:t>Билет 1</w:t>
      </w:r>
    </w:p>
    <w:p w:rsidR="00A741B3" w:rsidRPr="00360E04" w:rsidRDefault="00A741B3" w:rsidP="00A741B3">
      <w:pPr>
        <w:rPr>
          <w:sz w:val="32"/>
        </w:rPr>
      </w:pPr>
      <w:r w:rsidRPr="00360E04">
        <w:rPr>
          <w:sz w:val="32"/>
        </w:rPr>
        <w:t>1. JK-триггер. Таблица состояний. Функциональная схема</w:t>
      </w:r>
      <w:r w:rsidRPr="00360E04">
        <w:rPr>
          <w:sz w:val="32"/>
          <w:lang w:val="en-US"/>
        </w:rPr>
        <w:br/>
      </w:r>
      <w:r w:rsidRPr="00360E04">
        <w:rPr>
          <w:b/>
          <w:sz w:val="32"/>
        </w:rPr>
        <w:t xml:space="preserve">Ответ: </w:t>
      </w:r>
    </w:p>
    <w:p w:rsidR="00360E04" w:rsidRDefault="00360E04" w:rsidP="00360E04">
      <w:pPr>
        <w:pStyle w:val="a4"/>
      </w:pPr>
      <w:r>
        <w:rPr>
          <w:b/>
          <w:bCs/>
        </w:rPr>
        <w:t>JK-триггер</w:t>
      </w:r>
      <w:r>
        <w:t xml:space="preserve"> работает так же как RS-триггер, с одним лишь исключением: при подаче логической единицы на оба входа J и K состояние выхода триггера изменяется </w:t>
      </w:r>
      <w:proofErr w:type="gramStart"/>
      <w:r>
        <w:t>на</w:t>
      </w:r>
      <w:proofErr w:type="gramEnd"/>
      <w:r>
        <w:t xml:space="preserve"> противоположное. Вход </w:t>
      </w:r>
      <w:r>
        <w:rPr>
          <w:b/>
          <w:bCs/>
        </w:rPr>
        <w:t>J</w:t>
      </w:r>
      <w:r>
        <w:t xml:space="preserve"> (от </w:t>
      </w:r>
      <w:r w:rsidRPr="00D9723A">
        <w:t>англ.</w:t>
      </w:r>
      <w:r>
        <w:t> </w:t>
      </w:r>
      <w:r>
        <w:rPr>
          <w:i/>
          <w:iCs/>
          <w:lang w:val="en"/>
        </w:rPr>
        <w:t>Jump</w:t>
      </w:r>
      <w:r>
        <w:t xml:space="preserve"> — прыжок) аналогичен входу </w:t>
      </w:r>
      <w:r>
        <w:rPr>
          <w:b/>
          <w:bCs/>
        </w:rPr>
        <w:t>S</w:t>
      </w:r>
      <w:r>
        <w:t xml:space="preserve"> у RS-триггера. Вход </w:t>
      </w:r>
      <w:r>
        <w:rPr>
          <w:b/>
          <w:bCs/>
        </w:rPr>
        <w:t>K</w:t>
      </w:r>
      <w:r>
        <w:t xml:space="preserve"> (от </w:t>
      </w:r>
      <w:r w:rsidRPr="00D9723A">
        <w:t>англ.</w:t>
      </w:r>
      <w:r>
        <w:t> </w:t>
      </w:r>
      <w:r>
        <w:rPr>
          <w:i/>
          <w:iCs/>
          <w:lang w:val="en"/>
        </w:rPr>
        <w:t>Kill</w:t>
      </w:r>
      <w:r>
        <w:t xml:space="preserve"> — убить) аналогичен входу </w:t>
      </w:r>
      <w:r>
        <w:rPr>
          <w:b/>
          <w:bCs/>
        </w:rPr>
        <w:t>R</w:t>
      </w:r>
      <w:r>
        <w:t xml:space="preserve"> у RS-триггера. При подаче единицы на вход </w:t>
      </w:r>
      <w:r>
        <w:rPr>
          <w:b/>
          <w:bCs/>
        </w:rPr>
        <w:t>J</w:t>
      </w:r>
      <w:r>
        <w:t xml:space="preserve"> и нуля на вход </w:t>
      </w:r>
      <w:r>
        <w:rPr>
          <w:b/>
          <w:bCs/>
        </w:rPr>
        <w:t>K</w:t>
      </w:r>
      <w:r>
        <w:t xml:space="preserve"> выходное состояние триггера становится равным логической единице. А при подаче единицы на вход </w:t>
      </w:r>
      <w:r>
        <w:rPr>
          <w:b/>
          <w:bCs/>
        </w:rPr>
        <w:t>K</w:t>
      </w:r>
      <w:r>
        <w:t xml:space="preserve"> и нуля на вход </w:t>
      </w:r>
      <w:r>
        <w:rPr>
          <w:b/>
          <w:bCs/>
        </w:rPr>
        <w:t>J</w:t>
      </w:r>
      <w:r>
        <w:t xml:space="preserve"> выходное состояние триггера становится равным логическому нулю. JK-триггер в отличие от RS-триггера не имеет запрещённых состояний на основных входах, однако это никак не помогает при нарушении правил разработки логических схем. На практике применяются только синхронные JK-триггеры, то есть состояния основных входов </w:t>
      </w:r>
      <w:r>
        <w:rPr>
          <w:b/>
          <w:bCs/>
        </w:rPr>
        <w:t>J</w:t>
      </w:r>
      <w:r>
        <w:t xml:space="preserve"> и </w:t>
      </w:r>
      <w:r>
        <w:rPr>
          <w:b/>
          <w:bCs/>
        </w:rPr>
        <w:t>K</w:t>
      </w:r>
      <w:r>
        <w:t xml:space="preserve"> учитываются только в момент тактирования, например по положительному </w:t>
      </w:r>
      <w:r w:rsidRPr="00D9723A">
        <w:t>фронту</w:t>
      </w:r>
      <w:r>
        <w:t xml:space="preserve"> </w:t>
      </w:r>
      <w:proofErr w:type="gramStart"/>
      <w:r w:rsidR="00D9723A">
        <w:t>импульса</w:t>
      </w:r>
      <w:proofErr w:type="gramEnd"/>
      <w:r>
        <w:t xml:space="preserve"> на входе синхронизации.</w:t>
      </w:r>
    </w:p>
    <w:p w:rsidR="00360E04" w:rsidRPr="00D9723A" w:rsidRDefault="00360E04" w:rsidP="00360E04">
      <w:pPr>
        <w:pStyle w:val="a4"/>
      </w:pPr>
      <w:r>
        <w:t xml:space="preserve">На базе JK-триггера возможно построить D-триггер или Т-триггер. Как можно видеть в таблице истинности JK-триггера, он переходит в инверсное состояние каждый раз при одновременной подаче на входы </w:t>
      </w:r>
      <w:r>
        <w:rPr>
          <w:b/>
          <w:bCs/>
        </w:rPr>
        <w:t>J</w:t>
      </w:r>
      <w:r>
        <w:t xml:space="preserve"> и </w:t>
      </w:r>
      <w:r>
        <w:rPr>
          <w:b/>
          <w:bCs/>
        </w:rPr>
        <w:t>K</w:t>
      </w:r>
      <w:r>
        <w:t xml:space="preserve"> логической 1. Это свойство позволяет создать на базе JK-триггера Т-триггер, объединив входы </w:t>
      </w:r>
      <w:r>
        <w:rPr>
          <w:b/>
          <w:bCs/>
        </w:rPr>
        <w:t>J</w:t>
      </w:r>
      <w:r>
        <w:t xml:space="preserve"> и </w:t>
      </w:r>
      <w:r>
        <w:rPr>
          <w:b/>
          <w:bCs/>
        </w:rPr>
        <w:t>К</w:t>
      </w:r>
      <w:r>
        <w:t>.</w:t>
      </w:r>
    </w:p>
    <w:tbl>
      <w:tblPr>
        <w:tblStyle w:val="-1"/>
        <w:tblpPr w:leftFromText="45" w:rightFromText="3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23"/>
        <w:gridCol w:w="643"/>
        <w:gridCol w:w="900"/>
      </w:tblGrid>
      <w:tr w:rsidR="00360E04" w:rsidRPr="00360E04" w:rsidTr="00360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rsidR="00360E04" w:rsidRPr="00360E04" w:rsidRDefault="00360E04" w:rsidP="00360E04">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 J </w:t>
            </w:r>
          </w:p>
        </w:tc>
        <w:tc>
          <w:tcPr>
            <w:tcW w:w="0" w:type="auto"/>
            <w:tcBorders>
              <w:top w:val="none" w:sz="0" w:space="0" w:color="auto"/>
              <w:left w:val="none" w:sz="0" w:space="0" w:color="auto"/>
              <w:bottom w:val="none" w:sz="0" w:space="0" w:color="auto"/>
              <w:right w:val="none" w:sz="0" w:space="0" w:color="auto"/>
            </w:tcBorders>
            <w:hideMark/>
          </w:tcPr>
          <w:p w:rsidR="00360E04" w:rsidRPr="00360E04" w:rsidRDefault="00360E04" w:rsidP="00360E0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 K </w:t>
            </w:r>
          </w:p>
        </w:tc>
        <w:tc>
          <w:tcPr>
            <w:tcW w:w="0" w:type="auto"/>
            <w:tcBorders>
              <w:top w:val="none" w:sz="0" w:space="0" w:color="auto"/>
              <w:left w:val="none" w:sz="0" w:space="0" w:color="auto"/>
              <w:bottom w:val="none" w:sz="0" w:space="0" w:color="auto"/>
              <w:right w:val="none" w:sz="0" w:space="0" w:color="auto"/>
            </w:tcBorders>
            <w:hideMark/>
          </w:tcPr>
          <w:p w:rsidR="00360E04" w:rsidRPr="00360E04" w:rsidRDefault="00360E04" w:rsidP="00360E0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Q(t)</w:t>
            </w:r>
          </w:p>
        </w:tc>
        <w:tc>
          <w:tcPr>
            <w:tcW w:w="0" w:type="auto"/>
            <w:tcBorders>
              <w:top w:val="none" w:sz="0" w:space="0" w:color="auto"/>
              <w:left w:val="none" w:sz="0" w:space="0" w:color="auto"/>
              <w:bottom w:val="none" w:sz="0" w:space="0" w:color="auto"/>
              <w:right w:val="none" w:sz="0" w:space="0" w:color="auto"/>
            </w:tcBorders>
            <w:hideMark/>
          </w:tcPr>
          <w:p w:rsidR="00360E04" w:rsidRPr="00360E04" w:rsidRDefault="00360E04" w:rsidP="00360E0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Q(t+1)</w:t>
            </w:r>
          </w:p>
        </w:tc>
      </w:tr>
      <w:tr w:rsidR="00360E04" w:rsidRPr="00360E04" w:rsidTr="00360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360E04" w:rsidRPr="00360E04" w:rsidRDefault="00360E04" w:rsidP="00360E04">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60E04" w:rsidRPr="00360E04" w:rsidRDefault="00360E04" w:rsidP="00360E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60E04" w:rsidRPr="00360E04" w:rsidRDefault="00360E04" w:rsidP="00360E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60E04" w:rsidRPr="00360E04" w:rsidRDefault="00360E04" w:rsidP="00360E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r>
      <w:tr w:rsidR="00360E04" w:rsidRPr="00360E04" w:rsidTr="00360E04">
        <w:tc>
          <w:tcPr>
            <w:cnfStyle w:val="001000000000" w:firstRow="0" w:lastRow="0" w:firstColumn="1" w:lastColumn="0" w:oddVBand="0" w:evenVBand="0" w:oddHBand="0" w:evenHBand="0" w:firstRowFirstColumn="0" w:firstRowLastColumn="0" w:lastRowFirstColumn="0" w:lastRowLastColumn="0"/>
            <w:tcW w:w="0" w:type="auto"/>
            <w:hideMark/>
          </w:tcPr>
          <w:p w:rsidR="00360E04" w:rsidRPr="00360E04" w:rsidRDefault="00360E04" w:rsidP="00360E04">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hideMark/>
          </w:tcPr>
          <w:p w:rsidR="00360E04" w:rsidRPr="00360E04" w:rsidRDefault="00360E04" w:rsidP="00360E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hideMark/>
          </w:tcPr>
          <w:p w:rsidR="00360E04" w:rsidRPr="00360E04" w:rsidRDefault="00360E04" w:rsidP="00360E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hideMark/>
          </w:tcPr>
          <w:p w:rsidR="00360E04" w:rsidRPr="00360E04" w:rsidRDefault="00360E04" w:rsidP="00360E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r>
      <w:tr w:rsidR="00360E04" w:rsidRPr="00360E04" w:rsidTr="00360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360E04" w:rsidRPr="00360E04" w:rsidRDefault="00360E04" w:rsidP="00360E04">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60E04" w:rsidRPr="00360E04" w:rsidRDefault="00360E04" w:rsidP="00360E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360E04" w:rsidRPr="00360E04" w:rsidRDefault="00360E04" w:rsidP="00360E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60E04" w:rsidRPr="00360E04" w:rsidRDefault="00360E04" w:rsidP="00360E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r>
      <w:tr w:rsidR="00360E04" w:rsidRPr="00360E04" w:rsidTr="00360E04">
        <w:tc>
          <w:tcPr>
            <w:cnfStyle w:val="001000000000" w:firstRow="0" w:lastRow="0" w:firstColumn="1" w:lastColumn="0" w:oddVBand="0" w:evenVBand="0" w:oddHBand="0" w:evenHBand="0" w:firstRowFirstColumn="0" w:firstRowLastColumn="0" w:lastRowFirstColumn="0" w:lastRowLastColumn="0"/>
            <w:tcW w:w="0" w:type="auto"/>
            <w:hideMark/>
          </w:tcPr>
          <w:p w:rsidR="00360E04" w:rsidRPr="00360E04" w:rsidRDefault="00360E04" w:rsidP="00360E04">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hideMark/>
          </w:tcPr>
          <w:p w:rsidR="00360E04" w:rsidRPr="00360E04" w:rsidRDefault="00360E04" w:rsidP="00360E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hideMark/>
          </w:tcPr>
          <w:p w:rsidR="00360E04" w:rsidRPr="00360E04" w:rsidRDefault="00360E04" w:rsidP="00360E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hideMark/>
          </w:tcPr>
          <w:p w:rsidR="00360E04" w:rsidRPr="00360E04" w:rsidRDefault="00360E04" w:rsidP="00360E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r>
      <w:tr w:rsidR="00360E04" w:rsidRPr="00360E04" w:rsidTr="00360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360E04" w:rsidRPr="00360E04" w:rsidRDefault="00360E04" w:rsidP="00360E04">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360E04" w:rsidRPr="00360E04" w:rsidRDefault="00360E04" w:rsidP="00360E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60E04" w:rsidRPr="00360E04" w:rsidRDefault="00360E04" w:rsidP="00360E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60E04" w:rsidRPr="00360E04" w:rsidRDefault="00360E04" w:rsidP="00360E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r>
      <w:tr w:rsidR="00360E04" w:rsidRPr="00360E04" w:rsidTr="00360E04">
        <w:tc>
          <w:tcPr>
            <w:cnfStyle w:val="001000000000" w:firstRow="0" w:lastRow="0" w:firstColumn="1" w:lastColumn="0" w:oddVBand="0" w:evenVBand="0" w:oddHBand="0" w:evenHBand="0" w:firstRowFirstColumn="0" w:firstRowLastColumn="0" w:lastRowFirstColumn="0" w:lastRowLastColumn="0"/>
            <w:tcW w:w="0" w:type="auto"/>
            <w:hideMark/>
          </w:tcPr>
          <w:p w:rsidR="00360E04" w:rsidRPr="00360E04" w:rsidRDefault="00360E04" w:rsidP="00360E04">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hideMark/>
          </w:tcPr>
          <w:p w:rsidR="00360E04" w:rsidRPr="00360E04" w:rsidRDefault="00360E04" w:rsidP="00360E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hideMark/>
          </w:tcPr>
          <w:p w:rsidR="00360E04" w:rsidRPr="00360E04" w:rsidRDefault="00360E04" w:rsidP="00360E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hideMark/>
          </w:tcPr>
          <w:p w:rsidR="00360E04" w:rsidRPr="00360E04" w:rsidRDefault="00360E04" w:rsidP="00360E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r>
      <w:tr w:rsidR="00360E04" w:rsidRPr="00360E04" w:rsidTr="00360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360E04" w:rsidRPr="00360E04" w:rsidRDefault="00360E04" w:rsidP="00360E04">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360E04" w:rsidRPr="00360E04" w:rsidRDefault="00360E04" w:rsidP="00360E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360E04" w:rsidRPr="00360E04" w:rsidRDefault="00360E04" w:rsidP="00360E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60E04" w:rsidRPr="00360E04" w:rsidRDefault="00360E04" w:rsidP="00360E0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r>
      <w:tr w:rsidR="00360E04" w:rsidRPr="00360E04" w:rsidTr="00360E04">
        <w:tc>
          <w:tcPr>
            <w:cnfStyle w:val="001000000000" w:firstRow="0" w:lastRow="0" w:firstColumn="1" w:lastColumn="0" w:oddVBand="0" w:evenVBand="0" w:oddHBand="0" w:evenHBand="0" w:firstRowFirstColumn="0" w:firstRowLastColumn="0" w:lastRowFirstColumn="0" w:lastRowLastColumn="0"/>
            <w:tcW w:w="0" w:type="auto"/>
            <w:hideMark/>
          </w:tcPr>
          <w:p w:rsidR="00360E04" w:rsidRPr="00360E04" w:rsidRDefault="00360E04" w:rsidP="00360E04">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hideMark/>
          </w:tcPr>
          <w:p w:rsidR="00360E04" w:rsidRPr="00360E04" w:rsidRDefault="00360E04" w:rsidP="00360E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hideMark/>
          </w:tcPr>
          <w:p w:rsidR="00360E04" w:rsidRPr="00360E04" w:rsidRDefault="00360E04" w:rsidP="00360E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hideMark/>
          </w:tcPr>
          <w:p w:rsidR="00360E04" w:rsidRPr="00360E04" w:rsidRDefault="00360E04" w:rsidP="00360E0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r>
    </w:tbl>
    <w:p w:rsidR="00360E04" w:rsidRDefault="00360E04" w:rsidP="00360E04">
      <w:pPr>
        <w:pStyle w:val="a4"/>
        <w:pBdr>
          <w:bottom w:val="single" w:sz="12" w:space="1" w:color="auto"/>
        </w:pBdr>
      </w:pPr>
      <w:r>
        <w:rPr>
          <w:noProof/>
        </w:rPr>
        <w:drawing>
          <wp:inline distT="0" distB="0" distL="0" distR="0">
            <wp:extent cx="2009554" cy="1707429"/>
            <wp:effectExtent l="0" t="0" r="0" b="7620"/>
            <wp:docPr id="1" name="Рисунок 1" descr="http://upload.wikimedia.org/wikipedia/commons/0/0e/JK_Trigger.gif?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0/0e/JK_Trigger.gif?uselang=r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0441" cy="1708183"/>
                    </a:xfrm>
                    <a:prstGeom prst="rect">
                      <a:avLst/>
                    </a:prstGeom>
                    <a:noFill/>
                    <a:ln>
                      <a:noFill/>
                    </a:ln>
                  </pic:spPr>
                </pic:pic>
              </a:graphicData>
            </a:graphic>
          </wp:inline>
        </w:drawing>
      </w:r>
      <w:r w:rsidRPr="00360E04">
        <w:t xml:space="preserve"> </w:t>
      </w:r>
      <w:r>
        <w:rPr>
          <w:noProof/>
        </w:rPr>
        <w:drawing>
          <wp:inline distT="0" distB="0" distL="0" distR="0">
            <wp:extent cx="5071730" cy="2720420"/>
            <wp:effectExtent l="0" t="0" r="0" b="3810"/>
            <wp:docPr id="2" name="Рисунок 2" descr="&amp;Scy;&amp;khcy;&amp;iecy;&amp;mcy;&amp;acy; &amp;pcy;&amp;rcy;&amp;iecy;&amp;ocy;&amp;bcy;&amp;rcy;&amp;acy;&amp;zcy;&amp;ocy;&amp;vcy;&amp;acy;&amp;ncy;&amp;icy;&amp;yacy; &amp;scy;&amp;icy;&amp;ncy;&amp;khcy;&amp;rcy;&amp;ocy;&amp;ncy;&amp;ncy;&amp;ocy;&amp;gcy;&amp;ocy; RS-&amp;tcy;&amp;rcy;&amp;icy;&amp;gcy;&amp;gcy;&amp;iecy;&amp;rcy;&amp;acy; &amp;vcy; JK-&amp;tcy;&amp;rcy;&amp;icy;&amp;gcy;&amp;gcy;&amp;iecy;&amp;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Scy;&amp;khcy;&amp;iecy;&amp;mcy;&amp;acy; &amp;pcy;&amp;rcy;&amp;iecy;&amp;ocy;&amp;bcy;&amp;rcy;&amp;acy;&amp;zcy;&amp;ocy;&amp;vcy;&amp;acy;&amp;ncy;&amp;icy;&amp;yacy; &amp;scy;&amp;icy;&amp;ncy;&amp;khcy;&amp;rcy;&amp;ocy;&amp;ncy;&amp;ncy;&amp;ocy;&amp;gcy;&amp;ocy; RS-&amp;tcy;&amp;rcy;&amp;icy;&amp;gcy;&amp;gcy;&amp;iecy;&amp;rcy;&amp;acy; &amp;vcy; JK-&amp;tcy;&amp;rcy;&amp;icy;&amp;gcy;&amp;gcy;&amp;iecy;&amp;r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9021" cy="2718967"/>
                    </a:xfrm>
                    <a:prstGeom prst="rect">
                      <a:avLst/>
                    </a:prstGeom>
                    <a:noFill/>
                    <a:ln>
                      <a:noFill/>
                    </a:ln>
                  </pic:spPr>
                </pic:pic>
              </a:graphicData>
            </a:graphic>
          </wp:inline>
        </w:drawing>
      </w:r>
    </w:p>
    <w:p w:rsidR="00360E04" w:rsidRDefault="00360E04" w:rsidP="00360E04">
      <w:pPr>
        <w:pStyle w:val="a4"/>
        <w:pBdr>
          <w:bottom w:val="single" w:sz="12" w:space="1" w:color="auto"/>
        </w:pBdr>
        <w:rPr>
          <w:lang w:val="en-US"/>
        </w:rPr>
      </w:pPr>
    </w:p>
    <w:p w:rsidR="00360E04" w:rsidRDefault="00360E04" w:rsidP="00360E04">
      <w:pPr>
        <w:pStyle w:val="a4"/>
        <w:pBdr>
          <w:bottom w:val="single" w:sz="12" w:space="1" w:color="auto"/>
        </w:pBdr>
        <w:rPr>
          <w:lang w:val="en-US"/>
        </w:rPr>
      </w:pPr>
    </w:p>
    <w:p w:rsidR="00A741B3" w:rsidRPr="00360E04" w:rsidRDefault="00A741B3" w:rsidP="00A741B3">
      <w:pPr>
        <w:rPr>
          <w:sz w:val="32"/>
        </w:rPr>
      </w:pPr>
      <w:r w:rsidRPr="00360E04">
        <w:rPr>
          <w:sz w:val="32"/>
        </w:rPr>
        <w:t>2. Регистры. Назначение. Типы</w:t>
      </w:r>
    </w:p>
    <w:p w:rsidR="00A741B3" w:rsidRDefault="00360E04" w:rsidP="00A741B3">
      <w:pPr>
        <w:rPr>
          <w:b/>
          <w:sz w:val="32"/>
          <w:lang w:val="en-US"/>
        </w:rPr>
      </w:pPr>
      <w:r w:rsidRPr="00360E04">
        <w:rPr>
          <w:b/>
          <w:sz w:val="32"/>
        </w:rPr>
        <w:t>Ответ:</w:t>
      </w:r>
    </w:p>
    <w:p w:rsidR="00360E04" w:rsidRPr="00E84D78" w:rsidRDefault="00D9723A" w:rsidP="00D9723A">
      <w:pPr>
        <w:rPr>
          <w:sz w:val="24"/>
          <w:u w:val="single"/>
        </w:rPr>
      </w:pPr>
      <w:r w:rsidRPr="00E84D78">
        <w:rPr>
          <w:sz w:val="24"/>
          <w:u w:val="single"/>
        </w:rPr>
        <w:t>Регистр - последовательное или параллельное логическое устройство, используемое для хранения n-разрядных двоичных чисел и выполнения преобразований над ними.</w:t>
      </w:r>
    </w:p>
    <w:p w:rsidR="00A96AC8" w:rsidRPr="00A96AC8" w:rsidRDefault="00A96AC8" w:rsidP="00A96AC8">
      <w:pPr>
        <w:rPr>
          <w:sz w:val="24"/>
        </w:rPr>
      </w:pPr>
      <w:r w:rsidRPr="00A96AC8">
        <w:rPr>
          <w:sz w:val="24"/>
        </w:rPr>
        <w:t>Регистр представляет собой упорядоченную последовательность триггеров, обычно D, число которых соответствует числу разрядов в слове. С каждым регистром обычно связано комбинационное цифровое устройство, с помощью которого обеспечивается выполнение некоторых операций над словами.</w:t>
      </w:r>
    </w:p>
    <w:p w:rsidR="00BF0FED" w:rsidRPr="00E84D78" w:rsidRDefault="00BF0FED" w:rsidP="00BF0FED">
      <w:pPr>
        <w:rPr>
          <w:sz w:val="24"/>
          <w:u w:val="single"/>
        </w:rPr>
      </w:pPr>
      <w:r w:rsidRPr="00E84D78">
        <w:rPr>
          <w:sz w:val="24"/>
          <w:u w:val="single"/>
        </w:rPr>
        <w:t>Регистры различают по типу ввода (загрузки, приёма) и вывода (выгрузки, выдачи) информации:</w:t>
      </w:r>
    </w:p>
    <w:p w:rsidR="00BF0FED" w:rsidRPr="00BF0FED" w:rsidRDefault="00BF0FED" w:rsidP="00BF0FED">
      <w:pPr>
        <w:pStyle w:val="a3"/>
        <w:numPr>
          <w:ilvl w:val="0"/>
          <w:numId w:val="2"/>
        </w:numPr>
        <w:rPr>
          <w:sz w:val="24"/>
        </w:rPr>
      </w:pPr>
      <w:r w:rsidRPr="00BF0FED">
        <w:rPr>
          <w:sz w:val="24"/>
        </w:rPr>
        <w:t>С последовательным вводом и выводом информации</w:t>
      </w:r>
    </w:p>
    <w:p w:rsidR="00BF0FED" w:rsidRPr="00BF0FED" w:rsidRDefault="00BF0FED" w:rsidP="00BF0FED">
      <w:pPr>
        <w:pStyle w:val="a3"/>
        <w:numPr>
          <w:ilvl w:val="0"/>
          <w:numId w:val="2"/>
        </w:numPr>
        <w:rPr>
          <w:sz w:val="24"/>
        </w:rPr>
      </w:pPr>
      <w:r w:rsidRPr="00BF0FED">
        <w:rPr>
          <w:sz w:val="24"/>
        </w:rPr>
        <w:t>С параллельным вводом и выводом информации</w:t>
      </w:r>
    </w:p>
    <w:p w:rsidR="00BF0FED" w:rsidRPr="00BF0FED" w:rsidRDefault="00BF0FED" w:rsidP="00BF0FED">
      <w:pPr>
        <w:pStyle w:val="a3"/>
        <w:numPr>
          <w:ilvl w:val="0"/>
          <w:numId w:val="2"/>
        </w:numPr>
        <w:rPr>
          <w:sz w:val="24"/>
        </w:rPr>
      </w:pPr>
      <w:r w:rsidRPr="00BF0FED">
        <w:rPr>
          <w:sz w:val="24"/>
        </w:rPr>
        <w:t>С параллельным вводом и последовательным выводом. Например: SN74LS165J(N), SN74166J(N), SN74LS166J(N)</w:t>
      </w:r>
    </w:p>
    <w:p w:rsidR="00BF0FED" w:rsidRPr="00BF0FED" w:rsidRDefault="00BF0FED" w:rsidP="00BF0FED">
      <w:pPr>
        <w:pStyle w:val="a3"/>
        <w:numPr>
          <w:ilvl w:val="0"/>
          <w:numId w:val="2"/>
        </w:numPr>
        <w:rPr>
          <w:sz w:val="24"/>
        </w:rPr>
      </w:pPr>
      <w:r w:rsidRPr="00BF0FED">
        <w:rPr>
          <w:sz w:val="24"/>
        </w:rPr>
        <w:t>С последовательным вводом и параллельным выводом. Например: SN7416J(N), SN74LS164J(N), SN74LS322J(N), SN74LS673J(N)</w:t>
      </w:r>
    </w:p>
    <w:p w:rsidR="00E84D78" w:rsidRPr="00E84D78" w:rsidRDefault="00BF0FED" w:rsidP="00E84D78">
      <w:pPr>
        <w:rPr>
          <w:sz w:val="24"/>
          <w:szCs w:val="24"/>
        </w:rPr>
      </w:pPr>
      <w:r w:rsidRPr="00E84D78">
        <w:rPr>
          <w:sz w:val="24"/>
          <w:szCs w:val="24"/>
        </w:rPr>
        <w:t>Использование триггеров с защёлками с тремя состояниями на выходе, увеличенная (по сравнению со стандартными микросхемами серии) нагрузочная способность позволяют использовать (в микропроцессорных системах с магистральной организацией) регистры непосредственно на магистраль в качестве регистров, буферных регистров, регистров ввода-вывода, магистрального передатчика и т. д. без дополнительных схем интерфейса.</w:t>
      </w:r>
    </w:p>
    <w:p w:rsidR="00E84D78" w:rsidRPr="00E84D78" w:rsidRDefault="00E84D78" w:rsidP="00E84D78">
      <w:pPr>
        <w:rPr>
          <w:sz w:val="24"/>
          <w:szCs w:val="24"/>
        </w:rPr>
      </w:pPr>
      <w:r w:rsidRPr="00E84D78">
        <w:rPr>
          <w:sz w:val="24"/>
          <w:szCs w:val="24"/>
          <w:u w:val="single"/>
        </w:rPr>
        <w:t>Регистры предназначены для хранения нескольких бит информации одновременно. Как правило, количество бит, хранимых в регистрах, кратно четырем.</w:t>
      </w:r>
      <w:r w:rsidRPr="00E84D78">
        <w:rPr>
          <w:sz w:val="24"/>
          <w:szCs w:val="24"/>
        </w:rPr>
        <w:t xml:space="preserve"> При этом общепринята следующая метрика: </w:t>
      </w:r>
    </w:p>
    <w:p w:rsidR="00E84D78" w:rsidRPr="00E84D78" w:rsidRDefault="00E84D78" w:rsidP="00E84D78">
      <w:pPr>
        <w:rPr>
          <w:sz w:val="24"/>
          <w:szCs w:val="24"/>
        </w:rPr>
      </w:pPr>
      <w:r w:rsidRPr="00E84D78">
        <w:rPr>
          <w:sz w:val="24"/>
          <w:szCs w:val="24"/>
        </w:rPr>
        <w:t xml:space="preserve">4 бит – </w:t>
      </w:r>
      <w:proofErr w:type="spellStart"/>
      <w:r w:rsidRPr="00E84D78">
        <w:rPr>
          <w:sz w:val="24"/>
          <w:szCs w:val="24"/>
        </w:rPr>
        <w:t>тетрада</w:t>
      </w:r>
      <w:proofErr w:type="spellEnd"/>
    </w:p>
    <w:p w:rsidR="00E84D78" w:rsidRPr="00E84D78" w:rsidRDefault="00E84D78" w:rsidP="00E84D78">
      <w:pPr>
        <w:rPr>
          <w:sz w:val="24"/>
          <w:szCs w:val="24"/>
        </w:rPr>
      </w:pPr>
      <w:r w:rsidRPr="00E84D78">
        <w:rPr>
          <w:sz w:val="24"/>
          <w:szCs w:val="24"/>
        </w:rPr>
        <w:t>8 бит – байт</w:t>
      </w:r>
    </w:p>
    <w:p w:rsidR="00E84D78" w:rsidRPr="00E84D78" w:rsidRDefault="00E84D78" w:rsidP="00E84D78">
      <w:pPr>
        <w:rPr>
          <w:sz w:val="24"/>
          <w:szCs w:val="24"/>
        </w:rPr>
      </w:pPr>
      <w:r w:rsidRPr="00E84D78">
        <w:rPr>
          <w:sz w:val="24"/>
          <w:szCs w:val="24"/>
        </w:rPr>
        <w:t>16 бит – слово</w:t>
      </w:r>
    </w:p>
    <w:p w:rsidR="00E84D78" w:rsidRPr="00E84D78" w:rsidRDefault="00E84D78" w:rsidP="00E84D78">
      <w:pPr>
        <w:rPr>
          <w:sz w:val="24"/>
          <w:szCs w:val="24"/>
        </w:rPr>
      </w:pPr>
      <w:r w:rsidRPr="00E84D78">
        <w:rPr>
          <w:sz w:val="24"/>
          <w:szCs w:val="24"/>
        </w:rPr>
        <w:t>32 бит – двойное слово</w:t>
      </w:r>
    </w:p>
    <w:p w:rsidR="00E84D78" w:rsidRPr="00E84D78" w:rsidRDefault="00E84D78" w:rsidP="00E84D78">
      <w:pPr>
        <w:rPr>
          <w:sz w:val="24"/>
          <w:szCs w:val="24"/>
        </w:rPr>
      </w:pPr>
      <w:r w:rsidRPr="00E84D78">
        <w:rPr>
          <w:sz w:val="24"/>
          <w:szCs w:val="24"/>
        </w:rPr>
        <w:t xml:space="preserve">64 бит – </w:t>
      </w:r>
      <w:proofErr w:type="spellStart"/>
      <w:r w:rsidRPr="00E84D78">
        <w:rPr>
          <w:sz w:val="24"/>
          <w:szCs w:val="24"/>
        </w:rPr>
        <w:t>квадро</w:t>
      </w:r>
      <w:proofErr w:type="spellEnd"/>
      <w:r w:rsidRPr="00E84D78">
        <w:rPr>
          <w:sz w:val="24"/>
          <w:szCs w:val="24"/>
        </w:rPr>
        <w:t xml:space="preserve"> слово</w:t>
      </w:r>
    </w:p>
    <w:p w:rsidR="00E84D78" w:rsidRPr="00E84D78" w:rsidRDefault="00E84D78" w:rsidP="00E84D78">
      <w:pPr>
        <w:rPr>
          <w:sz w:val="24"/>
          <w:szCs w:val="24"/>
        </w:rPr>
      </w:pPr>
      <w:r w:rsidRPr="00E84D78">
        <w:rPr>
          <w:sz w:val="24"/>
          <w:szCs w:val="24"/>
        </w:rPr>
        <w:t> или х-разрядный регистр.</w:t>
      </w:r>
    </w:p>
    <w:p w:rsidR="00E84D78" w:rsidRPr="00E84D78" w:rsidRDefault="00E84D78" w:rsidP="00E84D78">
      <w:pPr>
        <w:rPr>
          <w:sz w:val="24"/>
        </w:rPr>
      </w:pPr>
      <w:r w:rsidRPr="00E84D78">
        <w:rPr>
          <w:lang w:eastAsia="ru-RU"/>
        </w:rPr>
        <w:t>А</w:t>
      </w:r>
      <w:r w:rsidRPr="00E84D78">
        <w:rPr>
          <w:sz w:val="24"/>
        </w:rPr>
        <w:t>) Регистры хранения – предназначены для хранения определенного количества бит одновременно.</w:t>
      </w:r>
    </w:p>
    <w:p w:rsidR="00E84D78" w:rsidRPr="00E84D78" w:rsidRDefault="00E84D78" w:rsidP="00E84D78">
      <w:pPr>
        <w:rPr>
          <w:sz w:val="24"/>
        </w:rPr>
      </w:pPr>
      <w:r w:rsidRPr="00E84D78">
        <w:rPr>
          <w:sz w:val="24"/>
        </w:rPr>
        <w:lastRenderedPageBreak/>
        <w:t>Б) Сдвиговые регистры – предназначены для записи и последующего сдвига информации вправо или влево. При этом термин вправо или влево носит условный характер.</w:t>
      </w:r>
    </w:p>
    <w:p w:rsidR="00E84D78" w:rsidRDefault="00E84D78" w:rsidP="00E84D78">
      <w:pPr>
        <w:pBdr>
          <w:bottom w:val="double" w:sz="6" w:space="1" w:color="auto"/>
        </w:pBdr>
        <w:rPr>
          <w:sz w:val="24"/>
        </w:rPr>
      </w:pPr>
      <w:r w:rsidRPr="00E84D78">
        <w:rPr>
          <w:sz w:val="24"/>
        </w:rPr>
        <w:t>В) Универсальные регистры – предназначены для выполнения  одновременно функций сдвигового регистра и регистра хранения.</w:t>
      </w:r>
    </w:p>
    <w:p w:rsidR="00E84D78" w:rsidRPr="00E84D78" w:rsidRDefault="00E84D78" w:rsidP="00E84D78">
      <w:pPr>
        <w:pBdr>
          <w:bottom w:val="double" w:sz="6" w:space="1" w:color="auto"/>
        </w:pBdr>
        <w:rPr>
          <w:sz w:val="24"/>
        </w:rPr>
      </w:pPr>
    </w:p>
    <w:p w:rsidR="00A741B3" w:rsidRPr="00360E04" w:rsidRDefault="00A741B3" w:rsidP="00A741B3">
      <w:pPr>
        <w:rPr>
          <w:sz w:val="32"/>
        </w:rPr>
      </w:pPr>
      <w:r w:rsidRPr="00360E04">
        <w:rPr>
          <w:sz w:val="32"/>
        </w:rPr>
        <w:t>Билет 2</w:t>
      </w:r>
    </w:p>
    <w:p w:rsidR="00A741B3" w:rsidRDefault="00A741B3" w:rsidP="00A741B3">
      <w:pPr>
        <w:rPr>
          <w:sz w:val="32"/>
        </w:rPr>
      </w:pPr>
      <w:r w:rsidRPr="00360E04">
        <w:rPr>
          <w:sz w:val="32"/>
        </w:rPr>
        <w:t>1. RS-триггер. Таблица состояний. Функциональная схема</w:t>
      </w:r>
    </w:p>
    <w:p w:rsidR="000613FE" w:rsidRPr="00E84D78" w:rsidRDefault="000613FE" w:rsidP="000613FE">
      <w:pPr>
        <w:rPr>
          <w:b/>
          <w:sz w:val="32"/>
        </w:rPr>
      </w:pPr>
      <w:r w:rsidRPr="00360E04">
        <w:rPr>
          <w:b/>
          <w:sz w:val="32"/>
        </w:rPr>
        <w:t>Ответ:</w:t>
      </w:r>
    </w:p>
    <w:p w:rsidR="003B2478" w:rsidRPr="003B2478" w:rsidRDefault="003B2478" w:rsidP="00E84D78">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Асинхронный </w:t>
      </w:r>
      <w:r>
        <w:rPr>
          <w:rFonts w:ascii="Times New Roman" w:eastAsia="Times New Roman" w:hAnsi="Times New Roman" w:cs="Times New Roman"/>
          <w:b/>
          <w:bCs/>
          <w:sz w:val="24"/>
          <w:szCs w:val="24"/>
          <w:lang w:val="en-US" w:eastAsia="ru-RU"/>
        </w:rPr>
        <w:t>RS</w:t>
      </w:r>
      <w:r>
        <w:rPr>
          <w:rFonts w:ascii="Times New Roman" w:eastAsia="Times New Roman" w:hAnsi="Times New Roman" w:cs="Times New Roman"/>
          <w:b/>
          <w:bCs/>
          <w:sz w:val="24"/>
          <w:szCs w:val="24"/>
          <w:lang w:eastAsia="ru-RU"/>
        </w:rPr>
        <w:t>-триггер</w:t>
      </w:r>
    </w:p>
    <w:p w:rsidR="00E84D78" w:rsidRPr="00E84D78" w:rsidRDefault="00E84D78" w:rsidP="00E84D78">
      <w:pPr>
        <w:spacing w:before="100" w:beforeAutospacing="1" w:after="100" w:afterAutospacing="1" w:line="240" w:lineRule="auto"/>
        <w:rPr>
          <w:rFonts w:ascii="Times New Roman" w:eastAsia="Times New Roman" w:hAnsi="Times New Roman" w:cs="Times New Roman"/>
          <w:sz w:val="24"/>
          <w:szCs w:val="24"/>
          <w:lang w:eastAsia="ru-RU"/>
        </w:rPr>
      </w:pPr>
      <w:r w:rsidRPr="00E84D78">
        <w:rPr>
          <w:rFonts w:ascii="Times New Roman" w:eastAsia="Times New Roman" w:hAnsi="Times New Roman" w:cs="Times New Roman"/>
          <w:b/>
          <w:bCs/>
          <w:sz w:val="24"/>
          <w:szCs w:val="24"/>
          <w:lang w:eastAsia="ru-RU"/>
        </w:rPr>
        <w:t>RS-триггер</w:t>
      </w:r>
      <w:r w:rsidRPr="00E84D78">
        <w:rPr>
          <w:rFonts w:ascii="Times New Roman" w:eastAsia="Times New Roman" w:hAnsi="Times New Roman" w:cs="Times New Roman"/>
          <w:sz w:val="24"/>
          <w:szCs w:val="24"/>
          <w:lang w:eastAsia="ru-RU"/>
        </w:rPr>
        <w:t xml:space="preserve">, или </w:t>
      </w:r>
      <w:r w:rsidRPr="00E84D78">
        <w:rPr>
          <w:rFonts w:ascii="Times New Roman" w:eastAsia="Times New Roman" w:hAnsi="Times New Roman" w:cs="Times New Roman"/>
          <w:b/>
          <w:bCs/>
          <w:sz w:val="24"/>
          <w:szCs w:val="24"/>
          <w:lang w:eastAsia="ru-RU"/>
        </w:rPr>
        <w:t>SR-триггер</w:t>
      </w:r>
      <w:r w:rsidRPr="00E84D78">
        <w:rPr>
          <w:rFonts w:ascii="Times New Roman" w:eastAsia="Times New Roman" w:hAnsi="Times New Roman" w:cs="Times New Roman"/>
          <w:sz w:val="24"/>
          <w:szCs w:val="24"/>
          <w:lang w:eastAsia="ru-RU"/>
        </w:rPr>
        <w:t> — триггер, который сохраняет своё предыдущее состояние при нулевых входах и меняет своё выходное состояние при подаче на один из его входов единицы.</w:t>
      </w:r>
    </w:p>
    <w:p w:rsidR="00E84D78" w:rsidRDefault="00E84D78" w:rsidP="00E84D78">
      <w:pPr>
        <w:spacing w:before="100" w:beforeAutospacing="1" w:after="100" w:afterAutospacing="1" w:line="240" w:lineRule="auto"/>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 xml:space="preserve">При подаче единицы на вход </w:t>
      </w:r>
      <w:r w:rsidRPr="00E84D78">
        <w:rPr>
          <w:rFonts w:ascii="Times New Roman" w:eastAsia="Times New Roman" w:hAnsi="Times New Roman" w:cs="Times New Roman"/>
          <w:b/>
          <w:bCs/>
          <w:sz w:val="24"/>
          <w:szCs w:val="24"/>
          <w:lang w:eastAsia="ru-RU"/>
        </w:rPr>
        <w:t>S</w:t>
      </w:r>
      <w:r w:rsidRPr="00E84D78">
        <w:rPr>
          <w:rFonts w:ascii="Times New Roman" w:eastAsia="Times New Roman" w:hAnsi="Times New Roman" w:cs="Times New Roman"/>
          <w:sz w:val="24"/>
          <w:szCs w:val="24"/>
          <w:lang w:eastAsia="ru-RU"/>
        </w:rPr>
        <w:t xml:space="preserve"> (от англ</w:t>
      </w:r>
      <w:r w:rsidRPr="00E84D78">
        <w:rPr>
          <w:rFonts w:ascii="Times New Roman" w:eastAsia="Times New Roman" w:hAnsi="Times New Roman" w:cs="Times New Roman"/>
          <w:color w:val="0000FF"/>
          <w:sz w:val="24"/>
          <w:szCs w:val="24"/>
          <w:u w:val="single"/>
          <w:lang w:eastAsia="ru-RU"/>
        </w:rPr>
        <w:t>.</w:t>
      </w:r>
      <w:r w:rsidRPr="00E84D78">
        <w:rPr>
          <w:rFonts w:ascii="Times New Roman" w:eastAsia="Times New Roman" w:hAnsi="Times New Roman" w:cs="Times New Roman"/>
          <w:sz w:val="24"/>
          <w:szCs w:val="24"/>
          <w:lang w:eastAsia="ru-RU"/>
        </w:rPr>
        <w:t> </w:t>
      </w:r>
      <w:r w:rsidRPr="00E84D78">
        <w:rPr>
          <w:rFonts w:ascii="Times New Roman" w:eastAsia="Times New Roman" w:hAnsi="Times New Roman" w:cs="Times New Roman"/>
          <w:i/>
          <w:iCs/>
          <w:sz w:val="24"/>
          <w:szCs w:val="24"/>
          <w:lang w:val="en" w:eastAsia="ru-RU"/>
        </w:rPr>
        <w:t>Set</w:t>
      </w:r>
      <w:r w:rsidRPr="00E84D78">
        <w:rPr>
          <w:rFonts w:ascii="Times New Roman" w:eastAsia="Times New Roman" w:hAnsi="Times New Roman" w:cs="Times New Roman"/>
          <w:sz w:val="24"/>
          <w:szCs w:val="24"/>
          <w:lang w:eastAsia="ru-RU"/>
        </w:rPr>
        <w:t xml:space="preserve"> — установить) выходное состояние становится равным логической единице. А при подаче единицы на вход </w:t>
      </w:r>
      <w:r w:rsidRPr="00E84D78">
        <w:rPr>
          <w:rFonts w:ascii="Times New Roman" w:eastAsia="Times New Roman" w:hAnsi="Times New Roman" w:cs="Times New Roman"/>
          <w:b/>
          <w:bCs/>
          <w:sz w:val="24"/>
          <w:szCs w:val="24"/>
          <w:lang w:eastAsia="ru-RU"/>
        </w:rPr>
        <w:t>R</w:t>
      </w:r>
      <w:r w:rsidRPr="00E84D78">
        <w:rPr>
          <w:rFonts w:ascii="Times New Roman" w:eastAsia="Times New Roman" w:hAnsi="Times New Roman" w:cs="Times New Roman"/>
          <w:sz w:val="24"/>
          <w:szCs w:val="24"/>
          <w:lang w:eastAsia="ru-RU"/>
        </w:rPr>
        <w:t xml:space="preserve"> (от </w:t>
      </w:r>
      <w:r w:rsidRPr="00E84D78">
        <w:rPr>
          <w:rFonts w:ascii="Times New Roman" w:eastAsia="Times New Roman" w:hAnsi="Times New Roman" w:cs="Times New Roman"/>
          <w:sz w:val="24"/>
          <w:szCs w:val="24"/>
          <w:u w:val="single"/>
          <w:lang w:eastAsia="ru-RU"/>
        </w:rPr>
        <w:t>англ</w:t>
      </w:r>
      <w:r w:rsidRPr="00E84D78">
        <w:rPr>
          <w:rFonts w:ascii="Times New Roman" w:eastAsia="Times New Roman" w:hAnsi="Times New Roman" w:cs="Times New Roman"/>
          <w:color w:val="0000FF"/>
          <w:sz w:val="24"/>
          <w:szCs w:val="24"/>
          <w:u w:val="single"/>
          <w:lang w:eastAsia="ru-RU"/>
        </w:rPr>
        <w:t>.</w:t>
      </w:r>
      <w:r w:rsidRPr="00E84D78">
        <w:rPr>
          <w:rFonts w:ascii="Times New Roman" w:eastAsia="Times New Roman" w:hAnsi="Times New Roman" w:cs="Times New Roman"/>
          <w:sz w:val="24"/>
          <w:szCs w:val="24"/>
          <w:lang w:eastAsia="ru-RU"/>
        </w:rPr>
        <w:t> </w:t>
      </w:r>
      <w:r w:rsidRPr="00E84D78">
        <w:rPr>
          <w:rFonts w:ascii="Times New Roman" w:eastAsia="Times New Roman" w:hAnsi="Times New Roman" w:cs="Times New Roman"/>
          <w:i/>
          <w:iCs/>
          <w:sz w:val="24"/>
          <w:szCs w:val="24"/>
          <w:lang w:val="en" w:eastAsia="ru-RU"/>
        </w:rPr>
        <w:t>Reset</w:t>
      </w:r>
      <w:r w:rsidRPr="00E84D78">
        <w:rPr>
          <w:rFonts w:ascii="Times New Roman" w:eastAsia="Times New Roman" w:hAnsi="Times New Roman" w:cs="Times New Roman"/>
          <w:sz w:val="24"/>
          <w:szCs w:val="24"/>
          <w:lang w:eastAsia="ru-RU"/>
        </w:rPr>
        <w:t xml:space="preserve"> — сбросить) </w:t>
      </w:r>
    </w:p>
    <w:tbl>
      <w:tblPr>
        <w:tblStyle w:val="-1"/>
        <w:tblpPr w:leftFromText="45" w:rightFromText="3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510"/>
        <w:gridCol w:w="643"/>
        <w:gridCol w:w="643"/>
        <w:gridCol w:w="1690"/>
        <w:gridCol w:w="1690"/>
      </w:tblGrid>
      <w:tr w:rsidR="00E84D78" w:rsidRPr="00E84D78" w:rsidTr="00E84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rsidR="00E84D78" w:rsidRPr="00E84D78" w:rsidRDefault="00E84D78" w:rsidP="00E84D78">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S </w:t>
            </w:r>
          </w:p>
        </w:tc>
        <w:tc>
          <w:tcPr>
            <w:tcW w:w="0" w:type="auto"/>
            <w:tcBorders>
              <w:top w:val="none" w:sz="0" w:space="0" w:color="auto"/>
              <w:left w:val="none" w:sz="0" w:space="0" w:color="auto"/>
              <w:bottom w:val="none" w:sz="0" w:space="0" w:color="auto"/>
              <w:right w:val="none" w:sz="0" w:space="0" w:color="auto"/>
            </w:tcBorders>
            <w:hideMark/>
          </w:tcPr>
          <w:p w:rsidR="00E84D78" w:rsidRPr="00E84D78" w:rsidRDefault="00E84D78" w:rsidP="00E84D7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 R </w:t>
            </w:r>
          </w:p>
        </w:tc>
        <w:tc>
          <w:tcPr>
            <w:tcW w:w="0" w:type="auto"/>
            <w:tcBorders>
              <w:top w:val="none" w:sz="0" w:space="0" w:color="auto"/>
              <w:left w:val="none" w:sz="0" w:space="0" w:color="auto"/>
              <w:bottom w:val="none" w:sz="0" w:space="0" w:color="auto"/>
              <w:right w:val="none" w:sz="0" w:space="0" w:color="auto"/>
            </w:tcBorders>
            <w:hideMark/>
          </w:tcPr>
          <w:p w:rsidR="00E84D78" w:rsidRPr="00E84D78" w:rsidRDefault="00E84D78" w:rsidP="00E84D7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Q(t)</w:t>
            </w:r>
          </w:p>
        </w:tc>
        <w:tc>
          <w:tcPr>
            <w:tcW w:w="0" w:type="auto"/>
            <w:tcBorders>
              <w:top w:val="none" w:sz="0" w:space="0" w:color="auto"/>
              <w:left w:val="none" w:sz="0" w:space="0" w:color="auto"/>
              <w:bottom w:val="none" w:sz="0" w:space="0" w:color="auto"/>
              <w:right w:val="none" w:sz="0" w:space="0" w:color="auto"/>
            </w:tcBorders>
            <w:hideMark/>
          </w:tcPr>
          <w:p w:rsidR="00E84D78" w:rsidRPr="00E84D78" w:rsidRDefault="00E84D78" w:rsidP="00E84D7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Q(t)</w:t>
            </w:r>
          </w:p>
        </w:tc>
        <w:tc>
          <w:tcPr>
            <w:tcW w:w="0" w:type="auto"/>
            <w:tcBorders>
              <w:top w:val="none" w:sz="0" w:space="0" w:color="auto"/>
              <w:left w:val="none" w:sz="0" w:space="0" w:color="auto"/>
              <w:bottom w:val="none" w:sz="0" w:space="0" w:color="auto"/>
              <w:right w:val="none" w:sz="0" w:space="0" w:color="auto"/>
            </w:tcBorders>
            <w:hideMark/>
          </w:tcPr>
          <w:p w:rsidR="00E84D78" w:rsidRPr="00E84D78" w:rsidRDefault="00E84D78" w:rsidP="00E84D7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Q(t+1)</w:t>
            </w:r>
          </w:p>
        </w:tc>
        <w:tc>
          <w:tcPr>
            <w:tcW w:w="0" w:type="auto"/>
            <w:tcBorders>
              <w:top w:val="none" w:sz="0" w:space="0" w:color="auto"/>
              <w:left w:val="none" w:sz="0" w:space="0" w:color="auto"/>
              <w:bottom w:val="none" w:sz="0" w:space="0" w:color="auto"/>
              <w:right w:val="none" w:sz="0" w:space="0" w:color="auto"/>
            </w:tcBorders>
            <w:hideMark/>
          </w:tcPr>
          <w:p w:rsidR="00E84D78" w:rsidRPr="00E84D78" w:rsidRDefault="00E84D78" w:rsidP="00E84D7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Q(t+1)</w:t>
            </w:r>
          </w:p>
        </w:tc>
      </w:tr>
      <w:tr w:rsidR="00E84D78" w:rsidRPr="00E84D78" w:rsidTr="00E84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E84D78" w:rsidRPr="00E84D78" w:rsidRDefault="00E84D78" w:rsidP="00E84D78">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r>
      <w:tr w:rsidR="00E84D78" w:rsidRPr="00E84D78" w:rsidTr="00E84D78">
        <w:tc>
          <w:tcPr>
            <w:cnfStyle w:val="001000000000" w:firstRow="0" w:lastRow="0" w:firstColumn="1" w:lastColumn="0" w:oddVBand="0" w:evenVBand="0" w:oddHBand="0" w:evenHBand="0" w:firstRowFirstColumn="0" w:firstRowLastColumn="0" w:lastRowFirstColumn="0" w:lastRowLastColumn="0"/>
            <w:tcW w:w="0" w:type="auto"/>
            <w:hideMark/>
          </w:tcPr>
          <w:p w:rsidR="00E84D78" w:rsidRPr="00E84D78" w:rsidRDefault="00E84D78" w:rsidP="00E84D78">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r>
      <w:tr w:rsidR="00E84D78" w:rsidRPr="00E84D78" w:rsidTr="00E84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E84D78" w:rsidRPr="00E84D78" w:rsidRDefault="00E84D78" w:rsidP="00E84D78">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r>
      <w:tr w:rsidR="00E84D78" w:rsidRPr="00E84D78" w:rsidTr="00E84D78">
        <w:tc>
          <w:tcPr>
            <w:cnfStyle w:val="001000000000" w:firstRow="0" w:lastRow="0" w:firstColumn="1" w:lastColumn="0" w:oddVBand="0" w:evenVBand="0" w:oddHBand="0" w:evenHBand="0" w:firstRowFirstColumn="0" w:firstRowLastColumn="0" w:lastRowFirstColumn="0" w:lastRowLastColumn="0"/>
            <w:tcW w:w="0" w:type="auto"/>
            <w:hideMark/>
          </w:tcPr>
          <w:p w:rsidR="00E84D78" w:rsidRPr="00E84D78" w:rsidRDefault="00E84D78" w:rsidP="00E84D78">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r>
      <w:tr w:rsidR="00E84D78" w:rsidRPr="00E84D78" w:rsidTr="00E84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E84D78" w:rsidRPr="00E84D78" w:rsidRDefault="00E84D78" w:rsidP="00E84D78">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r>
      <w:tr w:rsidR="00E84D78" w:rsidRPr="00E84D78" w:rsidTr="00E84D78">
        <w:tc>
          <w:tcPr>
            <w:cnfStyle w:val="001000000000" w:firstRow="0" w:lastRow="0" w:firstColumn="1" w:lastColumn="0" w:oddVBand="0" w:evenVBand="0" w:oddHBand="0" w:evenHBand="0" w:firstRowFirstColumn="0" w:firstRowLastColumn="0" w:lastRowFirstColumn="0" w:lastRowLastColumn="0"/>
            <w:tcW w:w="0" w:type="auto"/>
            <w:hideMark/>
          </w:tcPr>
          <w:p w:rsidR="00E84D78" w:rsidRPr="00E84D78" w:rsidRDefault="00E84D78" w:rsidP="00E84D78">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r>
      <w:tr w:rsidR="00E84D78" w:rsidRPr="00E84D78" w:rsidTr="00E84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E84D78" w:rsidRPr="00E84D78" w:rsidRDefault="00E84D78" w:rsidP="00E84D78">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не определено</w:t>
            </w:r>
          </w:p>
        </w:tc>
        <w:tc>
          <w:tcPr>
            <w:tcW w:w="0" w:type="auto"/>
            <w:tcBorders>
              <w:left w:val="none" w:sz="0" w:space="0" w:color="auto"/>
              <w:right w:val="none" w:sz="0" w:space="0" w:color="auto"/>
            </w:tcBorders>
            <w:hideMark/>
          </w:tcPr>
          <w:p w:rsidR="00E84D78" w:rsidRPr="00E84D78" w:rsidRDefault="00E84D78" w:rsidP="00E84D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не определено</w:t>
            </w:r>
          </w:p>
        </w:tc>
      </w:tr>
      <w:tr w:rsidR="00E84D78" w:rsidRPr="00E84D78" w:rsidTr="00E84D78">
        <w:tc>
          <w:tcPr>
            <w:cnfStyle w:val="001000000000" w:firstRow="0" w:lastRow="0" w:firstColumn="1" w:lastColumn="0" w:oddVBand="0" w:evenVBand="0" w:oddHBand="0" w:evenHBand="0" w:firstRowFirstColumn="0" w:firstRowLastColumn="0" w:lastRowFirstColumn="0" w:lastRowLastColumn="0"/>
            <w:tcW w:w="0" w:type="auto"/>
            <w:hideMark/>
          </w:tcPr>
          <w:p w:rsidR="00E84D78" w:rsidRPr="00E84D78" w:rsidRDefault="00E84D78" w:rsidP="00E84D78">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не определено</w:t>
            </w:r>
          </w:p>
        </w:tc>
        <w:tc>
          <w:tcPr>
            <w:tcW w:w="0" w:type="auto"/>
            <w:hideMark/>
          </w:tcPr>
          <w:p w:rsidR="00E84D78" w:rsidRPr="00E84D78" w:rsidRDefault="00E84D78" w:rsidP="00E84D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не определено</w:t>
            </w:r>
          </w:p>
        </w:tc>
      </w:tr>
    </w:tbl>
    <w:p w:rsidR="00E84D78" w:rsidRDefault="00E84D78" w:rsidP="00E84D78">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extent cx="1607717" cy="1382233"/>
            <wp:effectExtent l="0" t="0" r="0" b="8890"/>
            <wp:docPr id="3" name="Рисунок 3" descr="http://upload.wikimedia.org/wikipedia/commons/0/0a/RS_Trigger_Asyn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0/0a/RS_Trigger_Asynch.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701" cy="1382219"/>
                    </a:xfrm>
                    <a:prstGeom prst="rect">
                      <a:avLst/>
                    </a:prstGeom>
                    <a:noFill/>
                    <a:ln>
                      <a:noFill/>
                    </a:ln>
                  </pic:spPr>
                </pic:pic>
              </a:graphicData>
            </a:graphic>
          </wp:inline>
        </w:drawing>
      </w:r>
    </w:p>
    <w:p w:rsidR="00D1162F" w:rsidRDefault="00D1162F" w:rsidP="00E84D78">
      <w:pPr>
        <w:spacing w:before="100" w:beforeAutospacing="1" w:after="100" w:afterAutospacing="1" w:line="240" w:lineRule="auto"/>
        <w:rPr>
          <w:rFonts w:ascii="Times New Roman" w:eastAsia="Times New Roman" w:hAnsi="Times New Roman" w:cs="Times New Roman"/>
          <w:sz w:val="24"/>
          <w:szCs w:val="24"/>
          <w:lang w:eastAsia="ru-RU"/>
        </w:rPr>
      </w:pPr>
    </w:p>
    <w:p w:rsidR="003B2478" w:rsidRDefault="00D1162F" w:rsidP="00E84D78">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extent cx="1411667" cy="1594884"/>
            <wp:effectExtent l="0" t="0" r="0" b="5715"/>
            <wp:docPr id="4" name="Рисунок 4" descr="http://upload.wikimedia.org/wikipedia/commons/6/6c/RS_Trigger_Asynch_Log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6/6c/RS_Trigger_Asynch_Logic.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1587" cy="1594794"/>
                    </a:xfrm>
                    <a:prstGeom prst="rect">
                      <a:avLst/>
                    </a:prstGeom>
                    <a:noFill/>
                    <a:ln>
                      <a:noFill/>
                    </a:ln>
                  </pic:spPr>
                </pic:pic>
              </a:graphicData>
            </a:graphic>
          </wp:inline>
        </w:drawing>
      </w:r>
    </w:p>
    <w:p w:rsidR="003B2478" w:rsidRDefault="003B24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1162F" w:rsidRDefault="003B2478" w:rsidP="003B2478">
      <w:pPr>
        <w:spacing w:before="100" w:beforeAutospacing="1" w:after="100" w:afterAutospacing="1" w:line="240" w:lineRule="auto"/>
        <w:rPr>
          <w:rFonts w:ascii="Times New Roman" w:eastAsia="Times New Roman" w:hAnsi="Times New Roman" w:cs="Times New Roman"/>
          <w:b/>
          <w:sz w:val="24"/>
          <w:szCs w:val="24"/>
          <w:lang w:eastAsia="ru-RU"/>
        </w:rPr>
      </w:pPr>
      <w:r w:rsidRPr="003B2478">
        <w:rPr>
          <w:rFonts w:ascii="Times New Roman" w:eastAsia="Times New Roman" w:hAnsi="Times New Roman" w:cs="Times New Roman"/>
          <w:b/>
          <w:sz w:val="24"/>
          <w:szCs w:val="24"/>
          <w:lang w:eastAsia="ru-RU"/>
        </w:rPr>
        <w:lastRenderedPageBreak/>
        <w:t xml:space="preserve">Синхронный </w:t>
      </w:r>
      <w:r w:rsidRPr="003B2478">
        <w:rPr>
          <w:rFonts w:ascii="Times New Roman" w:eastAsia="Times New Roman" w:hAnsi="Times New Roman" w:cs="Times New Roman"/>
          <w:b/>
          <w:sz w:val="24"/>
          <w:szCs w:val="24"/>
          <w:lang w:val="en-US" w:eastAsia="ru-RU"/>
        </w:rPr>
        <w:t>RS</w:t>
      </w:r>
      <w:r w:rsidRPr="003B2478">
        <w:rPr>
          <w:rFonts w:ascii="Times New Roman" w:eastAsia="Times New Roman" w:hAnsi="Times New Roman" w:cs="Times New Roman"/>
          <w:b/>
          <w:sz w:val="24"/>
          <w:szCs w:val="24"/>
          <w:lang w:eastAsia="ru-RU"/>
        </w:rPr>
        <w:t>-триггер</w:t>
      </w:r>
    </w:p>
    <w:p w:rsidR="00F96797" w:rsidRPr="00F96797" w:rsidRDefault="00F96797" w:rsidP="00F96797">
      <w:pPr>
        <w:rPr>
          <w:sz w:val="24"/>
        </w:rPr>
      </w:pPr>
      <w:r w:rsidRPr="00F96797">
        <w:rPr>
          <w:sz w:val="24"/>
        </w:rPr>
        <w:t xml:space="preserve">Схема </w:t>
      </w:r>
      <w:proofErr w:type="gramStart"/>
      <w:r w:rsidRPr="00F96797">
        <w:rPr>
          <w:sz w:val="24"/>
        </w:rPr>
        <w:t>синхронного</w:t>
      </w:r>
      <w:proofErr w:type="gramEnd"/>
      <w:r w:rsidRPr="00F96797">
        <w:rPr>
          <w:sz w:val="24"/>
        </w:rPr>
        <w:t xml:space="preserve"> RS-триггера совпадает со схемой одноступенчатого </w:t>
      </w:r>
      <w:proofErr w:type="spellStart"/>
      <w:r w:rsidRPr="00F96797">
        <w:rPr>
          <w:sz w:val="24"/>
        </w:rPr>
        <w:t>парафазного</w:t>
      </w:r>
      <w:proofErr w:type="spellEnd"/>
      <w:r w:rsidRPr="00F96797">
        <w:rPr>
          <w:sz w:val="24"/>
        </w:rPr>
        <w:t xml:space="preserve"> (двухфазного) D-триггера, но не наоборот, так как в </w:t>
      </w:r>
      <w:proofErr w:type="spellStart"/>
      <w:r w:rsidRPr="00F96797">
        <w:rPr>
          <w:sz w:val="24"/>
        </w:rPr>
        <w:t>парафазном</w:t>
      </w:r>
      <w:proofErr w:type="spellEnd"/>
      <w:r w:rsidRPr="00F96797">
        <w:rPr>
          <w:sz w:val="24"/>
        </w:rPr>
        <w:t xml:space="preserve"> (двухфазном) D-триггере не используются комбинации S=0, R=0 и S=1, R=1.</w:t>
      </w:r>
    </w:p>
    <w:tbl>
      <w:tblPr>
        <w:tblStyle w:val="-1"/>
        <w:tblpPr w:leftFromText="45" w:rightFromText="3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70"/>
        <w:gridCol w:w="510"/>
        <w:gridCol w:w="763"/>
        <w:gridCol w:w="1690"/>
      </w:tblGrid>
      <w:tr w:rsidR="003B2478" w:rsidRPr="003B2478" w:rsidTr="003B24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rsidR="003B2478" w:rsidRPr="003B2478" w:rsidRDefault="003B2478" w:rsidP="003B2478">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 C </w:t>
            </w:r>
          </w:p>
        </w:tc>
        <w:tc>
          <w:tcPr>
            <w:tcW w:w="0" w:type="auto"/>
            <w:tcBorders>
              <w:top w:val="none" w:sz="0" w:space="0" w:color="auto"/>
              <w:left w:val="none" w:sz="0" w:space="0" w:color="auto"/>
              <w:bottom w:val="none" w:sz="0" w:space="0" w:color="auto"/>
              <w:right w:val="none" w:sz="0" w:space="0" w:color="auto"/>
            </w:tcBorders>
            <w:hideMark/>
          </w:tcPr>
          <w:p w:rsidR="003B2478" w:rsidRPr="003B2478" w:rsidRDefault="003B2478" w:rsidP="003B247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 S </w:t>
            </w:r>
          </w:p>
        </w:tc>
        <w:tc>
          <w:tcPr>
            <w:tcW w:w="0" w:type="auto"/>
            <w:tcBorders>
              <w:top w:val="none" w:sz="0" w:space="0" w:color="auto"/>
              <w:left w:val="none" w:sz="0" w:space="0" w:color="auto"/>
              <w:bottom w:val="none" w:sz="0" w:space="0" w:color="auto"/>
              <w:right w:val="none" w:sz="0" w:space="0" w:color="auto"/>
            </w:tcBorders>
            <w:hideMark/>
          </w:tcPr>
          <w:p w:rsidR="003B2478" w:rsidRPr="003B2478" w:rsidRDefault="003B2478" w:rsidP="003B247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 R </w:t>
            </w:r>
          </w:p>
        </w:tc>
        <w:tc>
          <w:tcPr>
            <w:tcW w:w="0" w:type="auto"/>
            <w:tcBorders>
              <w:top w:val="none" w:sz="0" w:space="0" w:color="auto"/>
              <w:left w:val="none" w:sz="0" w:space="0" w:color="auto"/>
              <w:bottom w:val="none" w:sz="0" w:space="0" w:color="auto"/>
              <w:right w:val="none" w:sz="0" w:space="0" w:color="auto"/>
            </w:tcBorders>
            <w:hideMark/>
          </w:tcPr>
          <w:p w:rsidR="003B2478" w:rsidRPr="003B2478" w:rsidRDefault="003B2478" w:rsidP="003B247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 Q(t) </w:t>
            </w:r>
          </w:p>
        </w:tc>
        <w:tc>
          <w:tcPr>
            <w:tcW w:w="0" w:type="auto"/>
            <w:tcBorders>
              <w:top w:val="none" w:sz="0" w:space="0" w:color="auto"/>
              <w:left w:val="none" w:sz="0" w:space="0" w:color="auto"/>
              <w:bottom w:val="none" w:sz="0" w:space="0" w:color="auto"/>
              <w:right w:val="none" w:sz="0" w:space="0" w:color="auto"/>
            </w:tcBorders>
            <w:hideMark/>
          </w:tcPr>
          <w:p w:rsidR="003B2478" w:rsidRPr="003B2478" w:rsidRDefault="003B2478" w:rsidP="003B247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Q(t+1)</w:t>
            </w:r>
          </w:p>
        </w:tc>
      </w:tr>
      <w:tr w:rsidR="003B2478" w:rsidRPr="003B2478" w:rsidTr="003B2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right w:val="none" w:sz="0" w:space="0" w:color="auto"/>
            </w:tcBorders>
            <w:hideMark/>
          </w:tcPr>
          <w:p w:rsidR="003B2478" w:rsidRPr="003B2478" w:rsidRDefault="003B2478" w:rsidP="003B2478">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vMerge w:val="restart"/>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x</w:t>
            </w:r>
          </w:p>
        </w:tc>
        <w:tc>
          <w:tcPr>
            <w:tcW w:w="0" w:type="auto"/>
            <w:vMerge w:val="restart"/>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x</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r>
      <w:tr w:rsidR="003B2478" w:rsidRPr="003B2478" w:rsidTr="003B2478">
        <w:tc>
          <w:tcPr>
            <w:cnfStyle w:val="001000000000" w:firstRow="0" w:lastRow="0" w:firstColumn="1" w:lastColumn="0" w:oddVBand="0" w:evenVBand="0" w:oddHBand="0" w:evenHBand="0" w:firstRowFirstColumn="0" w:firstRowLastColumn="0" w:lastRowFirstColumn="0" w:lastRowLastColumn="0"/>
            <w:tcW w:w="0" w:type="auto"/>
            <w:vMerge/>
            <w:hideMark/>
          </w:tcPr>
          <w:p w:rsidR="003B2478" w:rsidRPr="003B2478" w:rsidRDefault="003B2478" w:rsidP="003B2478">
            <w:pPr>
              <w:rPr>
                <w:rFonts w:ascii="Times New Roman" w:eastAsia="Times New Roman" w:hAnsi="Times New Roman" w:cs="Times New Roman"/>
                <w:sz w:val="24"/>
                <w:szCs w:val="24"/>
                <w:lang w:eastAsia="ru-RU"/>
              </w:rPr>
            </w:pPr>
          </w:p>
        </w:tc>
        <w:tc>
          <w:tcPr>
            <w:tcW w:w="0" w:type="auto"/>
            <w:vMerge/>
            <w:hideMark/>
          </w:tcPr>
          <w:p w:rsidR="003B2478" w:rsidRPr="003B2478" w:rsidRDefault="003B2478" w:rsidP="003B24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tcW w:w="0" w:type="auto"/>
            <w:vMerge/>
            <w:hideMark/>
          </w:tcPr>
          <w:p w:rsidR="003B2478" w:rsidRPr="003B2478" w:rsidRDefault="003B2478" w:rsidP="003B247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r>
      <w:tr w:rsidR="003B2478" w:rsidRPr="003B2478" w:rsidTr="003B2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3B2478" w:rsidRPr="003B2478" w:rsidRDefault="003B2478" w:rsidP="003B2478">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r>
      <w:tr w:rsidR="003B2478" w:rsidRPr="003B2478" w:rsidTr="003B2478">
        <w:tc>
          <w:tcPr>
            <w:cnfStyle w:val="001000000000" w:firstRow="0" w:lastRow="0" w:firstColumn="1" w:lastColumn="0" w:oddVBand="0" w:evenVBand="0" w:oddHBand="0" w:evenHBand="0" w:firstRowFirstColumn="0" w:firstRowLastColumn="0" w:lastRowFirstColumn="0" w:lastRowLastColumn="0"/>
            <w:tcW w:w="0" w:type="auto"/>
            <w:hideMark/>
          </w:tcPr>
          <w:p w:rsidR="003B2478" w:rsidRPr="003B2478" w:rsidRDefault="003B2478" w:rsidP="003B2478">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r>
      <w:tr w:rsidR="003B2478" w:rsidRPr="003B2478" w:rsidTr="003B2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3B2478" w:rsidRPr="003B2478" w:rsidRDefault="003B2478" w:rsidP="003B2478">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r>
      <w:tr w:rsidR="003B2478" w:rsidRPr="003B2478" w:rsidTr="003B2478">
        <w:tc>
          <w:tcPr>
            <w:cnfStyle w:val="001000000000" w:firstRow="0" w:lastRow="0" w:firstColumn="1" w:lastColumn="0" w:oddVBand="0" w:evenVBand="0" w:oddHBand="0" w:evenHBand="0" w:firstRowFirstColumn="0" w:firstRowLastColumn="0" w:lastRowFirstColumn="0" w:lastRowLastColumn="0"/>
            <w:tcW w:w="0" w:type="auto"/>
            <w:hideMark/>
          </w:tcPr>
          <w:p w:rsidR="003B2478" w:rsidRPr="003B2478" w:rsidRDefault="003B2478" w:rsidP="003B2478">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r>
      <w:tr w:rsidR="003B2478" w:rsidRPr="003B2478" w:rsidTr="003B2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3B2478" w:rsidRPr="003B2478" w:rsidRDefault="003B2478" w:rsidP="003B2478">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r>
      <w:tr w:rsidR="003B2478" w:rsidRPr="003B2478" w:rsidTr="003B2478">
        <w:tc>
          <w:tcPr>
            <w:cnfStyle w:val="001000000000" w:firstRow="0" w:lastRow="0" w:firstColumn="1" w:lastColumn="0" w:oddVBand="0" w:evenVBand="0" w:oddHBand="0" w:evenHBand="0" w:firstRowFirstColumn="0" w:firstRowLastColumn="0" w:lastRowFirstColumn="0" w:lastRowLastColumn="0"/>
            <w:tcW w:w="0" w:type="auto"/>
            <w:hideMark/>
          </w:tcPr>
          <w:p w:rsidR="003B2478" w:rsidRPr="003B2478" w:rsidRDefault="003B2478" w:rsidP="003B2478">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r>
      <w:tr w:rsidR="003B2478" w:rsidRPr="003B2478" w:rsidTr="003B2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3B2478" w:rsidRPr="003B2478" w:rsidRDefault="003B2478" w:rsidP="003B2478">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3B2478" w:rsidRPr="003B2478" w:rsidRDefault="003B2478" w:rsidP="003B247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не определено</w:t>
            </w:r>
          </w:p>
        </w:tc>
      </w:tr>
      <w:tr w:rsidR="003B2478" w:rsidRPr="003B2478" w:rsidTr="003B2478">
        <w:tc>
          <w:tcPr>
            <w:cnfStyle w:val="001000000000" w:firstRow="0" w:lastRow="0" w:firstColumn="1" w:lastColumn="0" w:oddVBand="0" w:evenVBand="0" w:oddHBand="0" w:evenHBand="0" w:firstRowFirstColumn="0" w:firstRowLastColumn="0" w:lastRowFirstColumn="0" w:lastRowLastColumn="0"/>
            <w:tcW w:w="0" w:type="auto"/>
            <w:hideMark/>
          </w:tcPr>
          <w:p w:rsidR="003B2478" w:rsidRPr="003B2478" w:rsidRDefault="003B2478" w:rsidP="003B2478">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3B2478" w:rsidRPr="003B2478" w:rsidRDefault="003B2478" w:rsidP="003B24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не определено</w:t>
            </w:r>
          </w:p>
        </w:tc>
      </w:tr>
    </w:tbl>
    <w:p w:rsidR="003B2478" w:rsidRDefault="003B2478" w:rsidP="003B2478">
      <w:pPr>
        <w:spacing w:before="100" w:beforeAutospacing="1" w:after="100" w:afterAutospacing="1" w:line="240" w:lineRule="auto"/>
      </w:pPr>
      <w:r>
        <w:rPr>
          <w:noProof/>
          <w:lang w:eastAsia="ru-RU"/>
        </w:rPr>
        <w:drawing>
          <wp:inline distT="0" distB="0" distL="0" distR="0">
            <wp:extent cx="1563556" cy="1350335"/>
            <wp:effectExtent l="0" t="0" r="0" b="2540"/>
            <wp:docPr id="5" name="Рисунок 5" descr="http://upload.wikimedia.org/wikipedia/commons/6/67/RS_Trig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6/67/RS_Trigger.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3636" cy="1350404"/>
                    </a:xfrm>
                    <a:prstGeom prst="rect">
                      <a:avLst/>
                    </a:prstGeom>
                    <a:noFill/>
                    <a:ln>
                      <a:noFill/>
                    </a:ln>
                  </pic:spPr>
                </pic:pic>
              </a:graphicData>
            </a:graphic>
          </wp:inline>
        </w:drawing>
      </w:r>
      <w:r w:rsidRPr="003B2478">
        <w:t xml:space="preserve"> </w:t>
      </w:r>
      <w:r>
        <w:rPr>
          <w:noProof/>
          <w:lang w:eastAsia="ru-RU"/>
        </w:rPr>
        <w:drawing>
          <wp:inline distT="0" distB="0" distL="0" distR="0">
            <wp:extent cx="1581211" cy="1297172"/>
            <wp:effectExtent l="0" t="0" r="0" b="0"/>
            <wp:docPr id="6" name="Рисунок 6" descr="http://upload.wikimedia.org/wikipedia/commons/1/1c/RS_Trigger_Log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1/1c/RS_Trigger_Logic.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310" cy="1297253"/>
                    </a:xfrm>
                    <a:prstGeom prst="rect">
                      <a:avLst/>
                    </a:prstGeom>
                    <a:noFill/>
                    <a:ln>
                      <a:noFill/>
                    </a:ln>
                  </pic:spPr>
                </pic:pic>
              </a:graphicData>
            </a:graphic>
          </wp:inline>
        </w:drawing>
      </w:r>
    </w:p>
    <w:p w:rsidR="003B2478" w:rsidRDefault="003B2478" w:rsidP="003B2478">
      <w:pPr>
        <w:spacing w:before="100" w:beforeAutospacing="1" w:after="100" w:afterAutospacing="1" w:line="240" w:lineRule="auto"/>
      </w:pPr>
    </w:p>
    <w:p w:rsidR="003B2478" w:rsidRDefault="003B2478" w:rsidP="003B2478">
      <w:pPr>
        <w:spacing w:before="100" w:beforeAutospacing="1" w:after="100" w:afterAutospacing="1" w:line="240" w:lineRule="auto"/>
        <w:rPr>
          <w:rFonts w:ascii="Times New Roman" w:eastAsia="Times New Roman" w:hAnsi="Times New Roman" w:cs="Times New Roman"/>
          <w:sz w:val="24"/>
          <w:szCs w:val="24"/>
          <w:lang w:eastAsia="ru-RU"/>
        </w:rPr>
      </w:pPr>
    </w:p>
    <w:p w:rsidR="00F6643C" w:rsidRDefault="00F6643C" w:rsidP="00A741B3">
      <w:pPr>
        <w:pBdr>
          <w:top w:val="single" w:sz="12" w:space="1" w:color="auto"/>
          <w:bottom w:val="single" w:sz="12" w:space="1" w:color="auto"/>
        </w:pBdr>
        <w:rPr>
          <w:sz w:val="32"/>
        </w:rPr>
      </w:pPr>
    </w:p>
    <w:p w:rsidR="00A741B3" w:rsidRDefault="00A741B3" w:rsidP="00A741B3">
      <w:pPr>
        <w:rPr>
          <w:sz w:val="32"/>
        </w:rPr>
      </w:pPr>
      <w:r w:rsidRPr="00360E04">
        <w:rPr>
          <w:sz w:val="32"/>
        </w:rPr>
        <w:t xml:space="preserve">2. </w:t>
      </w:r>
      <w:r w:rsidR="00D1162F" w:rsidRPr="00360E04">
        <w:rPr>
          <w:sz w:val="32"/>
        </w:rPr>
        <w:t>Параллельные</w:t>
      </w:r>
      <w:r w:rsidRPr="00360E04">
        <w:rPr>
          <w:sz w:val="32"/>
        </w:rPr>
        <w:t xml:space="preserve"> регистры</w:t>
      </w:r>
    </w:p>
    <w:p w:rsidR="000613FE" w:rsidRPr="00F6643C" w:rsidRDefault="000613FE" w:rsidP="000613FE">
      <w:pPr>
        <w:rPr>
          <w:b/>
          <w:sz w:val="32"/>
        </w:rPr>
      </w:pPr>
      <w:r w:rsidRPr="00360E04">
        <w:rPr>
          <w:b/>
          <w:sz w:val="32"/>
        </w:rPr>
        <w:t>Ответ:</w:t>
      </w:r>
    </w:p>
    <w:p w:rsidR="000613FE" w:rsidRPr="00F6643C" w:rsidRDefault="00F6643C" w:rsidP="00F6643C">
      <w:pPr>
        <w:rPr>
          <w:sz w:val="24"/>
        </w:rPr>
      </w:pPr>
      <w:r w:rsidRPr="00F6643C">
        <w:rPr>
          <w:sz w:val="24"/>
        </w:rPr>
        <w:t>В параллельных (статических) регистрах схемы разрядов не обмениваются данными между собой. Общими для разрядов обычно являются цепи тактирования, сброса/установки, разрешения выхода или приема, то есть цепи управления. Пример схемы статического регистра, построенного на триггерах типа D с прямыми динамическими входами, имеющего входы сброса и выходы с третьим состоянием, управляемые сигналом EZ.</w:t>
      </w:r>
    </w:p>
    <w:p w:rsidR="00D628E7" w:rsidRDefault="00D628E7">
      <w:pPr>
        <w:rPr>
          <w:sz w:val="32"/>
        </w:rPr>
      </w:pPr>
      <w:r>
        <w:rPr>
          <w:sz w:val="32"/>
        </w:rPr>
        <w:br w:type="page"/>
      </w:r>
    </w:p>
    <w:p w:rsidR="00A741B3" w:rsidRDefault="00A741B3" w:rsidP="00A741B3">
      <w:pPr>
        <w:pBdr>
          <w:bottom w:val="double" w:sz="6" w:space="1" w:color="auto"/>
        </w:pBdr>
        <w:rPr>
          <w:sz w:val="32"/>
        </w:rPr>
      </w:pPr>
    </w:p>
    <w:p w:rsidR="00A741B3" w:rsidRPr="00360E04" w:rsidRDefault="00A741B3" w:rsidP="00A741B3">
      <w:pPr>
        <w:pBdr>
          <w:bottom w:val="single" w:sz="12" w:space="1" w:color="auto"/>
        </w:pBdr>
        <w:rPr>
          <w:sz w:val="32"/>
        </w:rPr>
      </w:pPr>
      <w:r w:rsidRPr="00360E04">
        <w:rPr>
          <w:sz w:val="32"/>
        </w:rPr>
        <w:t>Билет 3</w:t>
      </w:r>
    </w:p>
    <w:p w:rsidR="00A741B3" w:rsidRDefault="00A741B3" w:rsidP="00A741B3">
      <w:pPr>
        <w:rPr>
          <w:sz w:val="32"/>
        </w:rPr>
      </w:pPr>
      <w:r w:rsidRPr="00360E04">
        <w:rPr>
          <w:sz w:val="32"/>
        </w:rPr>
        <w:t>1. D-Триггер. Таблица состояний. Функциональная схема</w:t>
      </w:r>
    </w:p>
    <w:p w:rsidR="000613FE" w:rsidRPr="00D628E7" w:rsidRDefault="000613FE" w:rsidP="000613FE">
      <w:pPr>
        <w:rPr>
          <w:b/>
          <w:sz w:val="32"/>
        </w:rPr>
      </w:pPr>
      <w:r w:rsidRPr="00360E04">
        <w:rPr>
          <w:b/>
          <w:sz w:val="32"/>
        </w:rPr>
        <w:t>Ответ:</w:t>
      </w:r>
    </w:p>
    <w:p w:rsidR="000613FE" w:rsidRPr="00D628E7" w:rsidRDefault="00D628E7" w:rsidP="00A741B3">
      <w:pPr>
        <w:rPr>
          <w:sz w:val="24"/>
        </w:rPr>
      </w:pPr>
      <w:r w:rsidRPr="00D628E7">
        <w:rPr>
          <w:sz w:val="24"/>
        </w:rPr>
        <w:t>D-триггеры также называют триггерами задержк</w:t>
      </w:r>
      <w:proofErr w:type="gramStart"/>
      <w:r w:rsidRPr="00D628E7">
        <w:rPr>
          <w:sz w:val="24"/>
        </w:rPr>
        <w:t>и(</w:t>
      </w:r>
      <w:proofErr w:type="gramEnd"/>
      <w:r w:rsidRPr="00D628E7">
        <w:rPr>
          <w:sz w:val="24"/>
        </w:rPr>
        <w:t xml:space="preserve">от англ. </w:t>
      </w:r>
      <w:proofErr w:type="spellStart"/>
      <w:r w:rsidRPr="00D628E7">
        <w:rPr>
          <w:sz w:val="24"/>
        </w:rPr>
        <w:t>Delay</w:t>
      </w:r>
      <w:proofErr w:type="spellEnd"/>
      <w:r w:rsidRPr="00D628E7">
        <w:rPr>
          <w:sz w:val="24"/>
        </w:rPr>
        <w:t>).</w:t>
      </w:r>
    </w:p>
    <w:p w:rsidR="00D628E7" w:rsidRPr="00D628E7" w:rsidRDefault="00D628E7" w:rsidP="00D628E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628E7">
        <w:rPr>
          <w:rFonts w:ascii="Times New Roman" w:eastAsia="Times New Roman" w:hAnsi="Times New Roman" w:cs="Times New Roman"/>
          <w:b/>
          <w:bCs/>
          <w:sz w:val="24"/>
          <w:szCs w:val="24"/>
          <w:lang w:eastAsia="ru-RU"/>
        </w:rPr>
        <w:t>D-триггер синхронный</w:t>
      </w:r>
    </w:p>
    <w:p w:rsidR="00D628E7" w:rsidRDefault="00D628E7" w:rsidP="00A741B3">
      <w:pPr>
        <w:rPr>
          <w:sz w:val="24"/>
        </w:rPr>
      </w:pPr>
      <w:r w:rsidRPr="00D628E7">
        <w:rPr>
          <w:b/>
          <w:bCs/>
          <w:sz w:val="24"/>
        </w:rPr>
        <w:t>D-триггер</w:t>
      </w:r>
      <w:r w:rsidRPr="00D628E7">
        <w:rPr>
          <w:sz w:val="24"/>
        </w:rPr>
        <w:t xml:space="preserve"> (</w:t>
      </w:r>
      <w:r w:rsidRPr="00D628E7">
        <w:rPr>
          <w:b/>
          <w:bCs/>
          <w:sz w:val="24"/>
        </w:rPr>
        <w:t>D</w:t>
      </w:r>
      <w:r w:rsidRPr="00D628E7">
        <w:rPr>
          <w:sz w:val="24"/>
        </w:rPr>
        <w:t xml:space="preserve"> от </w:t>
      </w:r>
      <w:r w:rsidRPr="00D628E7">
        <w:rPr>
          <w:sz w:val="24"/>
        </w:rPr>
        <w:t>англ.</w:t>
      </w:r>
      <w:r w:rsidRPr="00D628E7">
        <w:rPr>
          <w:sz w:val="24"/>
        </w:rPr>
        <w:t> </w:t>
      </w:r>
      <w:r w:rsidRPr="00D628E7">
        <w:rPr>
          <w:i/>
          <w:iCs/>
          <w:sz w:val="24"/>
          <w:lang w:val="en"/>
        </w:rPr>
        <w:t>delay</w:t>
      </w:r>
      <w:r w:rsidRPr="00D628E7">
        <w:rPr>
          <w:sz w:val="24"/>
        </w:rPr>
        <w:t xml:space="preserve"> — задержка либо от </w:t>
      </w:r>
      <w:r w:rsidRPr="00D628E7">
        <w:rPr>
          <w:i/>
          <w:iCs/>
          <w:sz w:val="24"/>
          <w:lang w:val="en"/>
        </w:rPr>
        <w:t>data</w:t>
      </w:r>
      <w:r w:rsidRPr="00D628E7">
        <w:rPr>
          <w:sz w:val="24"/>
        </w:rPr>
        <w:t xml:space="preserve"> - данные) — запоминает состояние входа и выдаёт его на выход. D-триггеры имеют, как минимум, два входа: информационный </w:t>
      </w:r>
      <w:r w:rsidRPr="00D628E7">
        <w:rPr>
          <w:b/>
          <w:bCs/>
          <w:sz w:val="24"/>
        </w:rPr>
        <w:t>D</w:t>
      </w:r>
      <w:r w:rsidRPr="00D628E7">
        <w:rPr>
          <w:sz w:val="24"/>
        </w:rPr>
        <w:t xml:space="preserve"> и синхронизации </w:t>
      </w:r>
      <w:r w:rsidRPr="00D628E7">
        <w:rPr>
          <w:b/>
          <w:bCs/>
          <w:sz w:val="24"/>
        </w:rPr>
        <w:t>С</w:t>
      </w:r>
      <w:r w:rsidRPr="00D628E7">
        <w:rPr>
          <w:sz w:val="24"/>
        </w:rPr>
        <w:t xml:space="preserve">. После прихода активного </w:t>
      </w:r>
      <w:r w:rsidRPr="00D628E7">
        <w:rPr>
          <w:sz w:val="24"/>
        </w:rPr>
        <w:t>фронта</w:t>
      </w:r>
      <w:r w:rsidRPr="00D628E7">
        <w:rPr>
          <w:sz w:val="24"/>
        </w:rPr>
        <w:t xml:space="preserve"> импульса синхронизации на вход С D-триггер открывается. Сохранение информации в D-триггерах происходит после спада импульса синхронизации </w:t>
      </w:r>
      <w:proofErr w:type="gramStart"/>
      <w:r w:rsidRPr="00D628E7">
        <w:rPr>
          <w:sz w:val="24"/>
        </w:rPr>
        <w:t>С.</w:t>
      </w:r>
      <w:proofErr w:type="gramEnd"/>
      <w:r w:rsidRPr="00D628E7">
        <w:rPr>
          <w:sz w:val="24"/>
        </w:rPr>
        <w:t xml:space="preserve"> Так как информация на выходе остаётся неизменной до прихода очередного импульса синхронизации, D-триггер называют также триггером с запоминанием информации или триггером-защёлкой.</w:t>
      </w:r>
    </w:p>
    <w:tbl>
      <w:tblPr>
        <w:tblStyle w:val="-1"/>
        <w:tblpPr w:leftFromText="45" w:rightFromText="3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643"/>
        <w:gridCol w:w="900"/>
      </w:tblGrid>
      <w:tr w:rsidR="00D628E7" w:rsidRPr="00D628E7" w:rsidTr="00D62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rsidR="00D628E7" w:rsidRPr="00D628E7" w:rsidRDefault="00D628E7" w:rsidP="00D628E7">
            <w:pPr>
              <w:jc w:val="center"/>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D</w:t>
            </w:r>
          </w:p>
        </w:tc>
        <w:tc>
          <w:tcPr>
            <w:tcW w:w="0" w:type="auto"/>
            <w:tcBorders>
              <w:top w:val="none" w:sz="0" w:space="0" w:color="auto"/>
              <w:left w:val="none" w:sz="0" w:space="0" w:color="auto"/>
              <w:bottom w:val="none" w:sz="0" w:space="0" w:color="auto"/>
              <w:right w:val="none" w:sz="0" w:space="0" w:color="auto"/>
            </w:tcBorders>
            <w:hideMark/>
          </w:tcPr>
          <w:p w:rsidR="00D628E7" w:rsidRPr="00D628E7" w:rsidRDefault="00D628E7" w:rsidP="00D628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Q(t)</w:t>
            </w:r>
          </w:p>
        </w:tc>
        <w:tc>
          <w:tcPr>
            <w:tcW w:w="0" w:type="auto"/>
            <w:tcBorders>
              <w:top w:val="none" w:sz="0" w:space="0" w:color="auto"/>
              <w:left w:val="none" w:sz="0" w:space="0" w:color="auto"/>
              <w:bottom w:val="none" w:sz="0" w:space="0" w:color="auto"/>
              <w:right w:val="none" w:sz="0" w:space="0" w:color="auto"/>
            </w:tcBorders>
            <w:hideMark/>
          </w:tcPr>
          <w:p w:rsidR="00D628E7" w:rsidRPr="00D628E7" w:rsidRDefault="00D628E7" w:rsidP="00D628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Q(t+1)</w:t>
            </w:r>
          </w:p>
        </w:tc>
      </w:tr>
      <w:tr w:rsidR="00D628E7" w:rsidRPr="00D628E7" w:rsidTr="00D6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D628E7" w:rsidRPr="00D628E7" w:rsidRDefault="00D628E7" w:rsidP="00D628E7">
            <w:pPr>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D628E7" w:rsidRPr="00D628E7" w:rsidRDefault="00D628E7" w:rsidP="00D628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D628E7" w:rsidRPr="00D628E7" w:rsidRDefault="00D628E7" w:rsidP="00D628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0</w:t>
            </w:r>
          </w:p>
        </w:tc>
      </w:tr>
      <w:tr w:rsidR="00D628E7" w:rsidRPr="00D628E7" w:rsidTr="00D628E7">
        <w:tc>
          <w:tcPr>
            <w:cnfStyle w:val="001000000000" w:firstRow="0" w:lastRow="0" w:firstColumn="1" w:lastColumn="0" w:oddVBand="0" w:evenVBand="0" w:oddHBand="0" w:evenHBand="0" w:firstRowFirstColumn="0" w:firstRowLastColumn="0" w:lastRowFirstColumn="0" w:lastRowLastColumn="0"/>
            <w:tcW w:w="0" w:type="auto"/>
            <w:hideMark/>
          </w:tcPr>
          <w:p w:rsidR="00D628E7" w:rsidRPr="00D628E7" w:rsidRDefault="00D628E7" w:rsidP="00D628E7">
            <w:pPr>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0</w:t>
            </w:r>
          </w:p>
        </w:tc>
        <w:tc>
          <w:tcPr>
            <w:tcW w:w="0" w:type="auto"/>
            <w:hideMark/>
          </w:tcPr>
          <w:p w:rsidR="00D628E7" w:rsidRPr="00D628E7" w:rsidRDefault="00D628E7" w:rsidP="00D628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1</w:t>
            </w:r>
          </w:p>
        </w:tc>
        <w:tc>
          <w:tcPr>
            <w:tcW w:w="0" w:type="auto"/>
            <w:hideMark/>
          </w:tcPr>
          <w:p w:rsidR="00D628E7" w:rsidRPr="00D628E7" w:rsidRDefault="00D628E7" w:rsidP="00D628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0</w:t>
            </w:r>
          </w:p>
        </w:tc>
      </w:tr>
      <w:tr w:rsidR="00D628E7" w:rsidRPr="00D628E7" w:rsidTr="00D62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D628E7" w:rsidRPr="00D628E7" w:rsidRDefault="00D628E7" w:rsidP="00D628E7">
            <w:pPr>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D628E7" w:rsidRPr="00D628E7" w:rsidRDefault="00D628E7" w:rsidP="00D628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D628E7" w:rsidRPr="00D628E7" w:rsidRDefault="00D628E7" w:rsidP="00D628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1</w:t>
            </w:r>
          </w:p>
        </w:tc>
      </w:tr>
      <w:tr w:rsidR="00D628E7" w:rsidRPr="00D628E7" w:rsidTr="00D628E7">
        <w:tc>
          <w:tcPr>
            <w:cnfStyle w:val="001000000000" w:firstRow="0" w:lastRow="0" w:firstColumn="1" w:lastColumn="0" w:oddVBand="0" w:evenVBand="0" w:oddHBand="0" w:evenHBand="0" w:firstRowFirstColumn="0" w:firstRowLastColumn="0" w:lastRowFirstColumn="0" w:lastRowLastColumn="0"/>
            <w:tcW w:w="0" w:type="auto"/>
            <w:hideMark/>
          </w:tcPr>
          <w:p w:rsidR="00D628E7" w:rsidRPr="00D628E7" w:rsidRDefault="00D628E7" w:rsidP="00D628E7">
            <w:pPr>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1</w:t>
            </w:r>
          </w:p>
        </w:tc>
        <w:tc>
          <w:tcPr>
            <w:tcW w:w="0" w:type="auto"/>
            <w:hideMark/>
          </w:tcPr>
          <w:p w:rsidR="00D628E7" w:rsidRPr="00D628E7" w:rsidRDefault="00D628E7" w:rsidP="00D628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1</w:t>
            </w:r>
          </w:p>
        </w:tc>
        <w:tc>
          <w:tcPr>
            <w:tcW w:w="0" w:type="auto"/>
            <w:hideMark/>
          </w:tcPr>
          <w:p w:rsidR="00D628E7" w:rsidRPr="00D628E7" w:rsidRDefault="00D628E7" w:rsidP="00D628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1</w:t>
            </w:r>
          </w:p>
        </w:tc>
      </w:tr>
    </w:tbl>
    <w:p w:rsidR="00D628E7" w:rsidRPr="00D628E7" w:rsidRDefault="00D628E7" w:rsidP="00A741B3">
      <w:pPr>
        <w:rPr>
          <w:sz w:val="24"/>
        </w:rPr>
      </w:pPr>
      <w:r>
        <w:rPr>
          <w:noProof/>
          <w:lang w:eastAsia="ru-RU"/>
        </w:rPr>
        <w:drawing>
          <wp:inline distT="0" distB="0" distL="0" distR="0">
            <wp:extent cx="1109603" cy="935665"/>
            <wp:effectExtent l="0" t="0" r="0" b="0"/>
            <wp:docPr id="7" name="Рисунок 7" descr="File:D Trig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D Trigger.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9586" cy="935651"/>
                    </a:xfrm>
                    <a:prstGeom prst="rect">
                      <a:avLst/>
                    </a:prstGeom>
                    <a:noFill/>
                    <a:ln>
                      <a:noFill/>
                    </a:ln>
                  </pic:spPr>
                </pic:pic>
              </a:graphicData>
            </a:graphic>
          </wp:inline>
        </w:drawing>
      </w:r>
    </w:p>
    <w:p w:rsidR="00D628E7" w:rsidRDefault="00D628E7" w:rsidP="00A741B3">
      <w:pPr>
        <w:rPr>
          <w:sz w:val="32"/>
        </w:rPr>
      </w:pPr>
    </w:p>
    <w:p w:rsidR="00A741B3" w:rsidRDefault="00A741B3" w:rsidP="00A741B3">
      <w:pPr>
        <w:rPr>
          <w:sz w:val="32"/>
        </w:rPr>
      </w:pPr>
      <w:r w:rsidRPr="00360E04">
        <w:rPr>
          <w:sz w:val="32"/>
        </w:rPr>
        <w:t>2. Последовательные регистры</w:t>
      </w:r>
    </w:p>
    <w:p w:rsidR="000613FE" w:rsidRPr="00D628E7" w:rsidRDefault="000613FE" w:rsidP="000613FE">
      <w:pPr>
        <w:rPr>
          <w:b/>
          <w:sz w:val="32"/>
        </w:rPr>
      </w:pPr>
      <w:r w:rsidRPr="00360E04">
        <w:rPr>
          <w:b/>
          <w:sz w:val="32"/>
        </w:rPr>
        <w:t>Ответ:</w:t>
      </w:r>
    </w:p>
    <w:p w:rsidR="000613FE" w:rsidRPr="00F25F00" w:rsidRDefault="00F25F00" w:rsidP="00A741B3">
      <w:pPr>
        <w:rPr>
          <w:sz w:val="36"/>
        </w:rPr>
      </w:pPr>
      <w:r w:rsidRPr="00F25F00">
        <w:rPr>
          <w:sz w:val="24"/>
        </w:rPr>
        <w:t xml:space="preserve">Последовательные (сдвигающие) регистры представляют собою цепочку разрядных схем, связанных цепями переноса. Основной режим работы — сдвиг разрядов кода от одного триггера к другому на каждый импульс тактового сигнала. В однотактных регистрах со сдвигом на один разряд вправо слово сдвигается при поступлении синхросигнала. Вход и выход </w:t>
      </w:r>
      <w:proofErr w:type="gramStart"/>
      <w:r w:rsidRPr="00F25F00">
        <w:rPr>
          <w:sz w:val="24"/>
        </w:rPr>
        <w:t>последовательные</w:t>
      </w:r>
      <w:proofErr w:type="gramEnd"/>
      <w:r w:rsidRPr="00F25F00">
        <w:rPr>
          <w:sz w:val="24"/>
        </w:rPr>
        <w:t xml:space="preserve"> (</w:t>
      </w:r>
      <w:r w:rsidRPr="00F25F00">
        <w:rPr>
          <w:sz w:val="24"/>
        </w:rPr>
        <w:t>англ.</w:t>
      </w:r>
      <w:r w:rsidRPr="00F25F00">
        <w:rPr>
          <w:sz w:val="24"/>
        </w:rPr>
        <w:t> </w:t>
      </w:r>
      <w:r w:rsidRPr="00F25F00">
        <w:rPr>
          <w:i/>
          <w:iCs/>
          <w:sz w:val="24"/>
          <w:lang w:val="en"/>
        </w:rPr>
        <w:t>Data Serial Right, DSR</w:t>
      </w:r>
      <w:r w:rsidRPr="00F25F00">
        <w:rPr>
          <w:sz w:val="24"/>
        </w:rPr>
        <w:t>).</w:t>
      </w:r>
    </w:p>
    <w:p w:rsidR="00F25F00" w:rsidRDefault="00F25F00">
      <w:pPr>
        <w:rPr>
          <w:sz w:val="32"/>
        </w:rPr>
      </w:pPr>
      <w:r>
        <w:rPr>
          <w:sz w:val="32"/>
        </w:rPr>
        <w:br w:type="page"/>
      </w:r>
    </w:p>
    <w:p w:rsidR="00F25F00" w:rsidRDefault="00F25F00" w:rsidP="00A741B3">
      <w:pPr>
        <w:pBdr>
          <w:bottom w:val="double" w:sz="6" w:space="1" w:color="auto"/>
        </w:pBdr>
        <w:rPr>
          <w:sz w:val="32"/>
        </w:rPr>
      </w:pPr>
    </w:p>
    <w:p w:rsidR="00A741B3" w:rsidRPr="00360E04" w:rsidRDefault="00A741B3" w:rsidP="00A741B3">
      <w:pPr>
        <w:rPr>
          <w:sz w:val="32"/>
        </w:rPr>
      </w:pPr>
      <w:r w:rsidRPr="00360E04">
        <w:rPr>
          <w:sz w:val="32"/>
        </w:rPr>
        <w:t>Билет 4</w:t>
      </w:r>
    </w:p>
    <w:p w:rsidR="00A741B3" w:rsidRDefault="00A741B3" w:rsidP="00A741B3">
      <w:pPr>
        <w:rPr>
          <w:sz w:val="32"/>
        </w:rPr>
      </w:pPr>
      <w:r w:rsidRPr="00360E04">
        <w:rPr>
          <w:sz w:val="32"/>
        </w:rPr>
        <w:t>1. T-Триггер. Таблица состояний. Функциональная схема</w:t>
      </w:r>
    </w:p>
    <w:p w:rsidR="000613FE" w:rsidRDefault="000613FE" w:rsidP="000613FE">
      <w:pPr>
        <w:rPr>
          <w:b/>
          <w:sz w:val="32"/>
        </w:rPr>
      </w:pPr>
      <w:r w:rsidRPr="00360E04">
        <w:rPr>
          <w:b/>
          <w:sz w:val="32"/>
        </w:rPr>
        <w:t>Ответ:</w:t>
      </w:r>
    </w:p>
    <w:p w:rsidR="00127B6B" w:rsidRPr="00D91F91" w:rsidRDefault="00D91F91" w:rsidP="000613FE">
      <w:pPr>
        <w:rPr>
          <w:b/>
          <w:sz w:val="32"/>
        </w:rPr>
      </w:pPr>
      <w:r>
        <w:t xml:space="preserve">Т-триггер (от англ. </w:t>
      </w:r>
      <w:proofErr w:type="spellStart"/>
      <w:r>
        <w:t>Toggle</w:t>
      </w:r>
      <w:proofErr w:type="spellEnd"/>
      <w:r>
        <w:t xml:space="preserve"> - переключатель) часто называют счётным триггером, так как он является простейшим </w:t>
      </w:r>
      <w:r w:rsidRPr="00D91F91">
        <w:t>счётчиком</w:t>
      </w:r>
      <w:r>
        <w:t xml:space="preserve"> до 2.</w:t>
      </w:r>
    </w:p>
    <w:p w:rsidR="00D91F91" w:rsidRPr="00D91F91" w:rsidRDefault="00D91F91" w:rsidP="00D91F9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91F91">
        <w:rPr>
          <w:rFonts w:ascii="Times New Roman" w:eastAsia="Times New Roman" w:hAnsi="Times New Roman" w:cs="Times New Roman"/>
          <w:b/>
          <w:bCs/>
          <w:sz w:val="24"/>
          <w:szCs w:val="24"/>
          <w:lang w:eastAsia="ru-RU"/>
        </w:rPr>
        <w:t xml:space="preserve">Т-триггер </w:t>
      </w:r>
      <w:proofErr w:type="gramStart"/>
      <w:r w:rsidRPr="00D91F91">
        <w:rPr>
          <w:rFonts w:ascii="Times New Roman" w:eastAsia="Times New Roman" w:hAnsi="Times New Roman" w:cs="Times New Roman"/>
          <w:b/>
          <w:bCs/>
          <w:sz w:val="24"/>
          <w:szCs w:val="24"/>
          <w:lang w:eastAsia="ru-RU"/>
        </w:rPr>
        <w:t>асинхронный</w:t>
      </w:r>
      <w:proofErr w:type="gramEnd"/>
    </w:p>
    <w:p w:rsidR="00D91F91" w:rsidRPr="00D91F91" w:rsidRDefault="00D91F91" w:rsidP="00D91F9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1F91">
        <w:rPr>
          <w:rFonts w:ascii="Times New Roman" w:eastAsia="Times New Roman" w:hAnsi="Times New Roman" w:cs="Times New Roman"/>
          <w:sz w:val="24"/>
          <w:szCs w:val="24"/>
          <w:lang w:eastAsia="ru-RU"/>
        </w:rPr>
        <w:t>Асинхронный</w:t>
      </w:r>
      <w:proofErr w:type="gramEnd"/>
      <w:r w:rsidRPr="00D91F91">
        <w:rPr>
          <w:rFonts w:ascii="Times New Roman" w:eastAsia="Times New Roman" w:hAnsi="Times New Roman" w:cs="Times New Roman"/>
          <w:sz w:val="24"/>
          <w:szCs w:val="24"/>
          <w:lang w:eastAsia="ru-RU"/>
        </w:rPr>
        <w:t xml:space="preserve"> Т-триггер не имеет входа разрешения счёта - Т и переключается по каждому тактовому импульсу на входе С.</w:t>
      </w:r>
    </w:p>
    <w:p w:rsidR="00D91F91" w:rsidRDefault="00D91F91" w:rsidP="00D91F91">
      <w:pPr>
        <w:pStyle w:val="4"/>
      </w:pPr>
      <w:r>
        <w:rPr>
          <w:rStyle w:val="mw-headline"/>
        </w:rPr>
        <w:t>T-триггер синхронный</w:t>
      </w:r>
    </w:p>
    <w:p w:rsidR="000613FE" w:rsidRDefault="00D91F91" w:rsidP="00A741B3">
      <w:pPr>
        <w:rPr>
          <w:sz w:val="32"/>
        </w:rPr>
      </w:pPr>
      <w:r>
        <w:t xml:space="preserve">Синхронный </w:t>
      </w:r>
      <w:r>
        <w:rPr>
          <w:b/>
          <w:bCs/>
        </w:rPr>
        <w:t>Т-триггер</w:t>
      </w:r>
      <w:r>
        <w:t>, при единице на входе</w:t>
      </w:r>
      <w:proofErr w:type="gramStart"/>
      <w:r>
        <w:t xml:space="preserve"> </w:t>
      </w:r>
      <w:r>
        <w:rPr>
          <w:b/>
          <w:bCs/>
        </w:rPr>
        <w:t>Т</w:t>
      </w:r>
      <w:proofErr w:type="gramEnd"/>
      <w:r>
        <w:t xml:space="preserve">, по каждому такту на входе С изменяет своё логическое состояние на противоположное, и не изменяет выходное состояние при нуле на входе </w:t>
      </w:r>
      <w:r>
        <w:rPr>
          <w:b/>
          <w:bCs/>
        </w:rPr>
        <w:t>T</w:t>
      </w:r>
      <w:r>
        <w:t>. Т-триггер можно построить на JK-триггере, на двухступенчатом (</w:t>
      </w:r>
      <w:proofErr w:type="spellStart"/>
      <w:r>
        <w:t>Master-Slave</w:t>
      </w:r>
      <w:proofErr w:type="spellEnd"/>
      <w:r>
        <w:t>, MS) D-триггере и на двух одноступенчатых D-триггерах и инверторе.</w:t>
      </w:r>
    </w:p>
    <w:tbl>
      <w:tblPr>
        <w:tblStyle w:val="-1"/>
        <w:tblpPr w:leftFromText="45" w:rightFromText="3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643"/>
        <w:gridCol w:w="900"/>
      </w:tblGrid>
      <w:tr w:rsidR="00D91F91" w:rsidRPr="00D91F91" w:rsidTr="00D91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rsidR="00D91F91" w:rsidRPr="00D91F91" w:rsidRDefault="00D91F91" w:rsidP="00D91F91">
            <w:pPr>
              <w:jc w:val="center"/>
              <w:rPr>
                <w:rFonts w:ascii="Times New Roman" w:eastAsia="Times New Roman" w:hAnsi="Times New Roman" w:cs="Times New Roman"/>
                <w:sz w:val="24"/>
                <w:szCs w:val="24"/>
                <w:lang w:eastAsia="ru-RU"/>
              </w:rPr>
            </w:pPr>
            <w:r w:rsidRPr="00D91F91">
              <w:rPr>
                <w:rFonts w:ascii="Times New Roman" w:eastAsia="Times New Roman" w:hAnsi="Times New Roman" w:cs="Times New Roman"/>
                <w:sz w:val="24"/>
                <w:szCs w:val="24"/>
                <w:lang w:eastAsia="ru-RU"/>
              </w:rPr>
              <w:t>T</w:t>
            </w:r>
          </w:p>
        </w:tc>
        <w:tc>
          <w:tcPr>
            <w:tcW w:w="0" w:type="auto"/>
            <w:tcBorders>
              <w:top w:val="none" w:sz="0" w:space="0" w:color="auto"/>
              <w:left w:val="none" w:sz="0" w:space="0" w:color="auto"/>
              <w:bottom w:val="none" w:sz="0" w:space="0" w:color="auto"/>
              <w:right w:val="none" w:sz="0" w:space="0" w:color="auto"/>
            </w:tcBorders>
            <w:hideMark/>
          </w:tcPr>
          <w:p w:rsidR="00D91F91" w:rsidRPr="00D91F91" w:rsidRDefault="00D91F91" w:rsidP="00D91F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91F91">
              <w:rPr>
                <w:rFonts w:ascii="Times New Roman" w:eastAsia="Times New Roman" w:hAnsi="Times New Roman" w:cs="Times New Roman"/>
                <w:sz w:val="24"/>
                <w:szCs w:val="24"/>
                <w:lang w:eastAsia="ru-RU"/>
              </w:rPr>
              <w:t>Q(t)</w:t>
            </w:r>
          </w:p>
        </w:tc>
        <w:tc>
          <w:tcPr>
            <w:tcW w:w="0" w:type="auto"/>
            <w:tcBorders>
              <w:top w:val="none" w:sz="0" w:space="0" w:color="auto"/>
              <w:left w:val="none" w:sz="0" w:space="0" w:color="auto"/>
              <w:bottom w:val="none" w:sz="0" w:space="0" w:color="auto"/>
              <w:right w:val="none" w:sz="0" w:space="0" w:color="auto"/>
            </w:tcBorders>
            <w:hideMark/>
          </w:tcPr>
          <w:p w:rsidR="00D91F91" w:rsidRPr="00D91F91" w:rsidRDefault="00D91F91" w:rsidP="00D91F9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91F91">
              <w:rPr>
                <w:rFonts w:ascii="Times New Roman" w:eastAsia="Times New Roman" w:hAnsi="Times New Roman" w:cs="Times New Roman"/>
                <w:sz w:val="24"/>
                <w:szCs w:val="24"/>
                <w:lang w:eastAsia="ru-RU"/>
              </w:rPr>
              <w:t>Q(t+1)</w:t>
            </w:r>
          </w:p>
        </w:tc>
      </w:tr>
      <w:tr w:rsidR="00D91F91" w:rsidRPr="00D91F91" w:rsidTr="00D91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D91F91" w:rsidRPr="00D91F91" w:rsidRDefault="00D91F91" w:rsidP="00D91F91">
            <w:pPr>
              <w:rPr>
                <w:rFonts w:ascii="Times New Roman" w:eastAsia="Times New Roman" w:hAnsi="Times New Roman" w:cs="Times New Roman"/>
                <w:sz w:val="24"/>
                <w:szCs w:val="24"/>
                <w:lang w:eastAsia="ru-RU"/>
              </w:rPr>
            </w:pPr>
            <w:r w:rsidRPr="00D91F91">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D91F91" w:rsidRPr="00D91F91" w:rsidRDefault="00D91F91" w:rsidP="00D91F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91F91">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D91F91" w:rsidRPr="00D91F91" w:rsidRDefault="00D91F91" w:rsidP="00D91F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91F91">
              <w:rPr>
                <w:rFonts w:ascii="Times New Roman" w:eastAsia="Times New Roman" w:hAnsi="Times New Roman" w:cs="Times New Roman"/>
                <w:sz w:val="24"/>
                <w:szCs w:val="24"/>
                <w:lang w:eastAsia="ru-RU"/>
              </w:rPr>
              <w:t>0</w:t>
            </w:r>
          </w:p>
        </w:tc>
      </w:tr>
      <w:tr w:rsidR="00D91F91" w:rsidRPr="00D91F91" w:rsidTr="00D91F91">
        <w:tc>
          <w:tcPr>
            <w:cnfStyle w:val="001000000000" w:firstRow="0" w:lastRow="0" w:firstColumn="1" w:lastColumn="0" w:oddVBand="0" w:evenVBand="0" w:oddHBand="0" w:evenHBand="0" w:firstRowFirstColumn="0" w:firstRowLastColumn="0" w:lastRowFirstColumn="0" w:lastRowLastColumn="0"/>
            <w:tcW w:w="0" w:type="auto"/>
            <w:hideMark/>
          </w:tcPr>
          <w:p w:rsidR="00D91F91" w:rsidRPr="00D91F91" w:rsidRDefault="00D91F91" w:rsidP="00D91F91">
            <w:pPr>
              <w:rPr>
                <w:rFonts w:ascii="Times New Roman" w:eastAsia="Times New Roman" w:hAnsi="Times New Roman" w:cs="Times New Roman"/>
                <w:sz w:val="24"/>
                <w:szCs w:val="24"/>
                <w:lang w:eastAsia="ru-RU"/>
              </w:rPr>
            </w:pPr>
            <w:r w:rsidRPr="00D91F91">
              <w:rPr>
                <w:rFonts w:ascii="Times New Roman" w:eastAsia="Times New Roman" w:hAnsi="Times New Roman" w:cs="Times New Roman"/>
                <w:sz w:val="24"/>
                <w:szCs w:val="24"/>
                <w:lang w:eastAsia="ru-RU"/>
              </w:rPr>
              <w:t>0</w:t>
            </w:r>
          </w:p>
        </w:tc>
        <w:tc>
          <w:tcPr>
            <w:tcW w:w="0" w:type="auto"/>
            <w:hideMark/>
          </w:tcPr>
          <w:p w:rsidR="00D91F91" w:rsidRPr="00D91F91" w:rsidRDefault="00D91F91" w:rsidP="00D91F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91F91">
              <w:rPr>
                <w:rFonts w:ascii="Times New Roman" w:eastAsia="Times New Roman" w:hAnsi="Times New Roman" w:cs="Times New Roman"/>
                <w:sz w:val="24"/>
                <w:szCs w:val="24"/>
                <w:lang w:eastAsia="ru-RU"/>
              </w:rPr>
              <w:t>1</w:t>
            </w:r>
          </w:p>
        </w:tc>
        <w:tc>
          <w:tcPr>
            <w:tcW w:w="0" w:type="auto"/>
            <w:hideMark/>
          </w:tcPr>
          <w:p w:rsidR="00D91F91" w:rsidRPr="00D91F91" w:rsidRDefault="00D91F91" w:rsidP="00D91F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91F91">
              <w:rPr>
                <w:rFonts w:ascii="Times New Roman" w:eastAsia="Times New Roman" w:hAnsi="Times New Roman" w:cs="Times New Roman"/>
                <w:sz w:val="24"/>
                <w:szCs w:val="24"/>
                <w:lang w:eastAsia="ru-RU"/>
              </w:rPr>
              <w:t>1</w:t>
            </w:r>
          </w:p>
        </w:tc>
      </w:tr>
      <w:tr w:rsidR="00D91F91" w:rsidRPr="00D91F91" w:rsidTr="00D91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D91F91" w:rsidRPr="00D91F91" w:rsidRDefault="00D91F91" w:rsidP="00D91F91">
            <w:pPr>
              <w:rPr>
                <w:rFonts w:ascii="Times New Roman" w:eastAsia="Times New Roman" w:hAnsi="Times New Roman" w:cs="Times New Roman"/>
                <w:sz w:val="24"/>
                <w:szCs w:val="24"/>
                <w:lang w:eastAsia="ru-RU"/>
              </w:rPr>
            </w:pPr>
            <w:r w:rsidRPr="00D91F91">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D91F91" w:rsidRPr="00D91F91" w:rsidRDefault="00D91F91" w:rsidP="00D91F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91F91">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D91F91" w:rsidRPr="00D91F91" w:rsidRDefault="00D91F91" w:rsidP="00D91F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91F91">
              <w:rPr>
                <w:rFonts w:ascii="Times New Roman" w:eastAsia="Times New Roman" w:hAnsi="Times New Roman" w:cs="Times New Roman"/>
                <w:sz w:val="24"/>
                <w:szCs w:val="24"/>
                <w:lang w:eastAsia="ru-RU"/>
              </w:rPr>
              <w:t>1</w:t>
            </w:r>
          </w:p>
        </w:tc>
      </w:tr>
      <w:tr w:rsidR="00D91F91" w:rsidRPr="00D91F91" w:rsidTr="00D91F91">
        <w:tc>
          <w:tcPr>
            <w:cnfStyle w:val="001000000000" w:firstRow="0" w:lastRow="0" w:firstColumn="1" w:lastColumn="0" w:oddVBand="0" w:evenVBand="0" w:oddHBand="0" w:evenHBand="0" w:firstRowFirstColumn="0" w:firstRowLastColumn="0" w:lastRowFirstColumn="0" w:lastRowLastColumn="0"/>
            <w:tcW w:w="0" w:type="auto"/>
            <w:hideMark/>
          </w:tcPr>
          <w:p w:rsidR="00D91F91" w:rsidRPr="00D91F91" w:rsidRDefault="00D91F91" w:rsidP="00D91F91">
            <w:pPr>
              <w:rPr>
                <w:rFonts w:ascii="Times New Roman" w:eastAsia="Times New Roman" w:hAnsi="Times New Roman" w:cs="Times New Roman"/>
                <w:sz w:val="24"/>
                <w:szCs w:val="24"/>
                <w:lang w:eastAsia="ru-RU"/>
              </w:rPr>
            </w:pPr>
            <w:r w:rsidRPr="00D91F91">
              <w:rPr>
                <w:rFonts w:ascii="Times New Roman" w:eastAsia="Times New Roman" w:hAnsi="Times New Roman" w:cs="Times New Roman"/>
                <w:sz w:val="24"/>
                <w:szCs w:val="24"/>
                <w:lang w:eastAsia="ru-RU"/>
              </w:rPr>
              <w:t>1</w:t>
            </w:r>
          </w:p>
        </w:tc>
        <w:tc>
          <w:tcPr>
            <w:tcW w:w="0" w:type="auto"/>
            <w:hideMark/>
          </w:tcPr>
          <w:p w:rsidR="00D91F91" w:rsidRPr="00D91F91" w:rsidRDefault="00D91F91" w:rsidP="00D91F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91F91">
              <w:rPr>
                <w:rFonts w:ascii="Times New Roman" w:eastAsia="Times New Roman" w:hAnsi="Times New Roman" w:cs="Times New Roman"/>
                <w:sz w:val="24"/>
                <w:szCs w:val="24"/>
                <w:lang w:eastAsia="ru-RU"/>
              </w:rPr>
              <w:t>1</w:t>
            </w:r>
          </w:p>
        </w:tc>
        <w:tc>
          <w:tcPr>
            <w:tcW w:w="0" w:type="auto"/>
            <w:hideMark/>
          </w:tcPr>
          <w:p w:rsidR="00D91F91" w:rsidRPr="00D91F91" w:rsidRDefault="00D91F91" w:rsidP="00D91F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91F91">
              <w:rPr>
                <w:rFonts w:ascii="Times New Roman" w:eastAsia="Times New Roman" w:hAnsi="Times New Roman" w:cs="Times New Roman"/>
                <w:sz w:val="24"/>
                <w:szCs w:val="24"/>
                <w:lang w:eastAsia="ru-RU"/>
              </w:rPr>
              <w:t>0</w:t>
            </w:r>
          </w:p>
        </w:tc>
      </w:tr>
    </w:tbl>
    <w:p w:rsidR="00D91F91" w:rsidRDefault="00D91F91" w:rsidP="00A741B3">
      <w:pPr>
        <w:rPr>
          <w:sz w:val="32"/>
        </w:rPr>
      </w:pPr>
      <w:r>
        <w:rPr>
          <w:noProof/>
          <w:lang w:eastAsia="ru-RU"/>
        </w:rPr>
        <w:drawing>
          <wp:inline distT="0" distB="0" distL="0" distR="0">
            <wp:extent cx="956945" cy="956945"/>
            <wp:effectExtent l="0" t="0" r="0" b="0"/>
            <wp:docPr id="8" name="Рисунок 8" descr="File:T-Type Flip-flop.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le:T-Type Flip-flop.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rsidR="00D91F91" w:rsidRDefault="00D91F91" w:rsidP="00A741B3">
      <w:pPr>
        <w:rPr>
          <w:sz w:val="32"/>
        </w:rPr>
      </w:pPr>
    </w:p>
    <w:p w:rsidR="00A741B3" w:rsidRDefault="00A741B3" w:rsidP="00A741B3">
      <w:pPr>
        <w:rPr>
          <w:sz w:val="32"/>
        </w:rPr>
      </w:pPr>
      <w:r w:rsidRPr="00360E04">
        <w:rPr>
          <w:sz w:val="32"/>
        </w:rPr>
        <w:t>2. Регистры сдвига</w:t>
      </w:r>
    </w:p>
    <w:p w:rsidR="000613FE" w:rsidRPr="00487192" w:rsidRDefault="000613FE" w:rsidP="000613FE">
      <w:pPr>
        <w:rPr>
          <w:b/>
          <w:sz w:val="32"/>
        </w:rPr>
      </w:pPr>
      <w:r w:rsidRPr="00360E04">
        <w:rPr>
          <w:b/>
          <w:sz w:val="32"/>
        </w:rPr>
        <w:t>Ответ:</w:t>
      </w:r>
    </w:p>
    <w:p w:rsidR="00487192" w:rsidRPr="00F25F00" w:rsidRDefault="00487192" w:rsidP="00487192">
      <w:pPr>
        <w:rPr>
          <w:sz w:val="36"/>
        </w:rPr>
      </w:pPr>
      <w:r>
        <w:rPr>
          <w:sz w:val="24"/>
        </w:rPr>
        <w:t>Р</w:t>
      </w:r>
      <w:r w:rsidRPr="00F25F00">
        <w:rPr>
          <w:sz w:val="24"/>
        </w:rPr>
        <w:t xml:space="preserve">егистры </w:t>
      </w:r>
      <w:r>
        <w:rPr>
          <w:sz w:val="24"/>
        </w:rPr>
        <w:t xml:space="preserve">сдвига </w:t>
      </w:r>
      <w:r w:rsidRPr="00F25F00">
        <w:rPr>
          <w:sz w:val="24"/>
        </w:rPr>
        <w:t xml:space="preserve">представляют собою цепочку разрядных схем, связанных цепями переноса. Основной режим работы — сдвиг разрядов кода от одного триггера к другому на каждый импульс тактового сигнала. В однотактных регистрах со сдвигом на один разряд вправо слово сдвигается при поступлении синхросигнала. Вход и выход </w:t>
      </w:r>
      <w:proofErr w:type="gramStart"/>
      <w:r w:rsidRPr="00F25F00">
        <w:rPr>
          <w:sz w:val="24"/>
        </w:rPr>
        <w:t>последовательные</w:t>
      </w:r>
      <w:proofErr w:type="gramEnd"/>
      <w:r w:rsidRPr="00F25F00">
        <w:rPr>
          <w:sz w:val="24"/>
        </w:rPr>
        <w:t xml:space="preserve"> (англ. </w:t>
      </w:r>
      <w:r w:rsidRPr="00F25F00">
        <w:rPr>
          <w:i/>
          <w:iCs/>
          <w:sz w:val="24"/>
          <w:lang w:val="en"/>
        </w:rPr>
        <w:t>Data Serial Right, DSR</w:t>
      </w:r>
      <w:r w:rsidRPr="00F25F00">
        <w:rPr>
          <w:sz w:val="24"/>
        </w:rPr>
        <w:t>).</w:t>
      </w:r>
    </w:p>
    <w:p w:rsidR="00323D14" w:rsidRDefault="00323D14">
      <w:pPr>
        <w:rPr>
          <w:sz w:val="32"/>
        </w:rPr>
      </w:pPr>
      <w:r>
        <w:rPr>
          <w:sz w:val="32"/>
        </w:rPr>
        <w:br w:type="page"/>
      </w:r>
    </w:p>
    <w:p w:rsidR="00A741B3" w:rsidRDefault="00A741B3" w:rsidP="00A741B3">
      <w:pPr>
        <w:pBdr>
          <w:bottom w:val="double" w:sz="6" w:space="1" w:color="auto"/>
        </w:pBdr>
        <w:rPr>
          <w:sz w:val="32"/>
        </w:rPr>
      </w:pPr>
    </w:p>
    <w:p w:rsidR="00A741B3" w:rsidRPr="00360E04" w:rsidRDefault="00A741B3" w:rsidP="00A741B3">
      <w:pPr>
        <w:rPr>
          <w:sz w:val="32"/>
        </w:rPr>
      </w:pPr>
      <w:r w:rsidRPr="00360E04">
        <w:rPr>
          <w:sz w:val="32"/>
        </w:rPr>
        <w:t>Билет 5</w:t>
      </w:r>
    </w:p>
    <w:p w:rsidR="00A741B3" w:rsidRDefault="00A741B3" w:rsidP="00A741B3">
      <w:pPr>
        <w:rPr>
          <w:sz w:val="32"/>
        </w:rPr>
      </w:pPr>
      <w:r w:rsidRPr="00360E04">
        <w:rPr>
          <w:sz w:val="32"/>
        </w:rPr>
        <w:t>1. RS-Триггер. Таблица состояний. Функциональная схема</w:t>
      </w:r>
    </w:p>
    <w:p w:rsidR="000613FE" w:rsidRPr="00596604" w:rsidRDefault="000613FE" w:rsidP="000613FE">
      <w:pPr>
        <w:rPr>
          <w:b/>
          <w:sz w:val="32"/>
        </w:rPr>
      </w:pPr>
      <w:r w:rsidRPr="00360E04">
        <w:rPr>
          <w:b/>
          <w:sz w:val="32"/>
        </w:rPr>
        <w:t>Ответ:</w:t>
      </w:r>
    </w:p>
    <w:p w:rsidR="00596604" w:rsidRPr="003B2478" w:rsidRDefault="00596604" w:rsidP="00596604">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Асинхронный </w:t>
      </w:r>
      <w:r>
        <w:rPr>
          <w:rFonts w:ascii="Times New Roman" w:eastAsia="Times New Roman" w:hAnsi="Times New Roman" w:cs="Times New Roman"/>
          <w:b/>
          <w:bCs/>
          <w:sz w:val="24"/>
          <w:szCs w:val="24"/>
          <w:lang w:val="en-US" w:eastAsia="ru-RU"/>
        </w:rPr>
        <w:t>RS</w:t>
      </w:r>
      <w:r>
        <w:rPr>
          <w:rFonts w:ascii="Times New Roman" w:eastAsia="Times New Roman" w:hAnsi="Times New Roman" w:cs="Times New Roman"/>
          <w:b/>
          <w:bCs/>
          <w:sz w:val="24"/>
          <w:szCs w:val="24"/>
          <w:lang w:eastAsia="ru-RU"/>
        </w:rPr>
        <w:t>-триггер</w:t>
      </w:r>
    </w:p>
    <w:p w:rsidR="00596604" w:rsidRPr="00E84D78" w:rsidRDefault="00596604" w:rsidP="00596604">
      <w:pPr>
        <w:spacing w:before="100" w:beforeAutospacing="1" w:after="100" w:afterAutospacing="1" w:line="240" w:lineRule="auto"/>
        <w:rPr>
          <w:rFonts w:ascii="Times New Roman" w:eastAsia="Times New Roman" w:hAnsi="Times New Roman" w:cs="Times New Roman"/>
          <w:sz w:val="24"/>
          <w:szCs w:val="24"/>
          <w:lang w:eastAsia="ru-RU"/>
        </w:rPr>
      </w:pPr>
      <w:r w:rsidRPr="00E84D78">
        <w:rPr>
          <w:rFonts w:ascii="Times New Roman" w:eastAsia="Times New Roman" w:hAnsi="Times New Roman" w:cs="Times New Roman"/>
          <w:b/>
          <w:bCs/>
          <w:sz w:val="24"/>
          <w:szCs w:val="24"/>
          <w:lang w:eastAsia="ru-RU"/>
        </w:rPr>
        <w:t>RS-триггер</w:t>
      </w:r>
      <w:r w:rsidRPr="00E84D78">
        <w:rPr>
          <w:rFonts w:ascii="Times New Roman" w:eastAsia="Times New Roman" w:hAnsi="Times New Roman" w:cs="Times New Roman"/>
          <w:sz w:val="24"/>
          <w:szCs w:val="24"/>
          <w:lang w:eastAsia="ru-RU"/>
        </w:rPr>
        <w:t xml:space="preserve">, или </w:t>
      </w:r>
      <w:r w:rsidRPr="00E84D78">
        <w:rPr>
          <w:rFonts w:ascii="Times New Roman" w:eastAsia="Times New Roman" w:hAnsi="Times New Roman" w:cs="Times New Roman"/>
          <w:b/>
          <w:bCs/>
          <w:sz w:val="24"/>
          <w:szCs w:val="24"/>
          <w:lang w:eastAsia="ru-RU"/>
        </w:rPr>
        <w:t>SR-триггер</w:t>
      </w:r>
      <w:r w:rsidRPr="00E84D78">
        <w:rPr>
          <w:rFonts w:ascii="Times New Roman" w:eastAsia="Times New Roman" w:hAnsi="Times New Roman" w:cs="Times New Roman"/>
          <w:sz w:val="24"/>
          <w:szCs w:val="24"/>
          <w:lang w:eastAsia="ru-RU"/>
        </w:rPr>
        <w:t> — триггер, который сохраняет своё предыдущее состояние при нулевых входах и меняет своё выходное состояние при подаче на один из его входов единицы.</w:t>
      </w:r>
    </w:p>
    <w:p w:rsidR="00596604" w:rsidRDefault="00596604" w:rsidP="00596604">
      <w:pPr>
        <w:spacing w:before="100" w:beforeAutospacing="1" w:after="100" w:afterAutospacing="1" w:line="240" w:lineRule="auto"/>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 xml:space="preserve">При подаче единицы на вход </w:t>
      </w:r>
      <w:r w:rsidRPr="00E84D78">
        <w:rPr>
          <w:rFonts w:ascii="Times New Roman" w:eastAsia="Times New Roman" w:hAnsi="Times New Roman" w:cs="Times New Roman"/>
          <w:b/>
          <w:bCs/>
          <w:sz w:val="24"/>
          <w:szCs w:val="24"/>
          <w:lang w:eastAsia="ru-RU"/>
        </w:rPr>
        <w:t>S</w:t>
      </w:r>
      <w:r w:rsidRPr="00E84D78">
        <w:rPr>
          <w:rFonts w:ascii="Times New Roman" w:eastAsia="Times New Roman" w:hAnsi="Times New Roman" w:cs="Times New Roman"/>
          <w:sz w:val="24"/>
          <w:szCs w:val="24"/>
          <w:lang w:eastAsia="ru-RU"/>
        </w:rPr>
        <w:t xml:space="preserve"> (от англ</w:t>
      </w:r>
      <w:r w:rsidRPr="00E84D78">
        <w:rPr>
          <w:rFonts w:ascii="Times New Roman" w:eastAsia="Times New Roman" w:hAnsi="Times New Roman" w:cs="Times New Roman"/>
          <w:color w:val="0000FF"/>
          <w:sz w:val="24"/>
          <w:szCs w:val="24"/>
          <w:u w:val="single"/>
          <w:lang w:eastAsia="ru-RU"/>
        </w:rPr>
        <w:t>.</w:t>
      </w:r>
      <w:r w:rsidRPr="00E84D78">
        <w:rPr>
          <w:rFonts w:ascii="Times New Roman" w:eastAsia="Times New Roman" w:hAnsi="Times New Roman" w:cs="Times New Roman"/>
          <w:sz w:val="24"/>
          <w:szCs w:val="24"/>
          <w:lang w:eastAsia="ru-RU"/>
        </w:rPr>
        <w:t> </w:t>
      </w:r>
      <w:r w:rsidRPr="00E84D78">
        <w:rPr>
          <w:rFonts w:ascii="Times New Roman" w:eastAsia="Times New Roman" w:hAnsi="Times New Roman" w:cs="Times New Roman"/>
          <w:i/>
          <w:iCs/>
          <w:sz w:val="24"/>
          <w:szCs w:val="24"/>
          <w:lang w:val="en" w:eastAsia="ru-RU"/>
        </w:rPr>
        <w:t>Set</w:t>
      </w:r>
      <w:r w:rsidRPr="00E84D78">
        <w:rPr>
          <w:rFonts w:ascii="Times New Roman" w:eastAsia="Times New Roman" w:hAnsi="Times New Roman" w:cs="Times New Roman"/>
          <w:sz w:val="24"/>
          <w:szCs w:val="24"/>
          <w:lang w:eastAsia="ru-RU"/>
        </w:rPr>
        <w:t xml:space="preserve"> — установить) выходное состояние становится равным логической единице. А при подаче единицы на вход </w:t>
      </w:r>
      <w:r w:rsidRPr="00E84D78">
        <w:rPr>
          <w:rFonts w:ascii="Times New Roman" w:eastAsia="Times New Roman" w:hAnsi="Times New Roman" w:cs="Times New Roman"/>
          <w:b/>
          <w:bCs/>
          <w:sz w:val="24"/>
          <w:szCs w:val="24"/>
          <w:lang w:eastAsia="ru-RU"/>
        </w:rPr>
        <w:t>R</w:t>
      </w:r>
      <w:r w:rsidRPr="00E84D78">
        <w:rPr>
          <w:rFonts w:ascii="Times New Roman" w:eastAsia="Times New Roman" w:hAnsi="Times New Roman" w:cs="Times New Roman"/>
          <w:sz w:val="24"/>
          <w:szCs w:val="24"/>
          <w:lang w:eastAsia="ru-RU"/>
        </w:rPr>
        <w:t xml:space="preserve"> (от </w:t>
      </w:r>
      <w:r w:rsidRPr="00E84D78">
        <w:rPr>
          <w:rFonts w:ascii="Times New Roman" w:eastAsia="Times New Roman" w:hAnsi="Times New Roman" w:cs="Times New Roman"/>
          <w:sz w:val="24"/>
          <w:szCs w:val="24"/>
          <w:u w:val="single"/>
          <w:lang w:eastAsia="ru-RU"/>
        </w:rPr>
        <w:t>англ</w:t>
      </w:r>
      <w:r w:rsidRPr="00E84D78">
        <w:rPr>
          <w:rFonts w:ascii="Times New Roman" w:eastAsia="Times New Roman" w:hAnsi="Times New Roman" w:cs="Times New Roman"/>
          <w:color w:val="0000FF"/>
          <w:sz w:val="24"/>
          <w:szCs w:val="24"/>
          <w:u w:val="single"/>
          <w:lang w:eastAsia="ru-RU"/>
        </w:rPr>
        <w:t>.</w:t>
      </w:r>
      <w:r w:rsidRPr="00E84D78">
        <w:rPr>
          <w:rFonts w:ascii="Times New Roman" w:eastAsia="Times New Roman" w:hAnsi="Times New Roman" w:cs="Times New Roman"/>
          <w:sz w:val="24"/>
          <w:szCs w:val="24"/>
          <w:lang w:eastAsia="ru-RU"/>
        </w:rPr>
        <w:t> </w:t>
      </w:r>
      <w:r w:rsidRPr="00E84D78">
        <w:rPr>
          <w:rFonts w:ascii="Times New Roman" w:eastAsia="Times New Roman" w:hAnsi="Times New Roman" w:cs="Times New Roman"/>
          <w:i/>
          <w:iCs/>
          <w:sz w:val="24"/>
          <w:szCs w:val="24"/>
          <w:lang w:val="en" w:eastAsia="ru-RU"/>
        </w:rPr>
        <w:t>Reset</w:t>
      </w:r>
      <w:r w:rsidRPr="00E84D78">
        <w:rPr>
          <w:rFonts w:ascii="Times New Roman" w:eastAsia="Times New Roman" w:hAnsi="Times New Roman" w:cs="Times New Roman"/>
          <w:sz w:val="24"/>
          <w:szCs w:val="24"/>
          <w:lang w:eastAsia="ru-RU"/>
        </w:rPr>
        <w:t xml:space="preserve"> — сбросить) </w:t>
      </w:r>
    </w:p>
    <w:tbl>
      <w:tblPr>
        <w:tblStyle w:val="-1"/>
        <w:tblpPr w:leftFromText="45" w:rightFromText="3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510"/>
        <w:gridCol w:w="643"/>
        <w:gridCol w:w="643"/>
        <w:gridCol w:w="1690"/>
        <w:gridCol w:w="1690"/>
      </w:tblGrid>
      <w:tr w:rsidR="00596604" w:rsidRPr="00E84D78" w:rsidTr="00C97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rsidR="00596604" w:rsidRPr="00E84D78" w:rsidRDefault="00596604"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S </w:t>
            </w:r>
          </w:p>
        </w:tc>
        <w:tc>
          <w:tcPr>
            <w:tcW w:w="0" w:type="auto"/>
            <w:tcBorders>
              <w:top w:val="none" w:sz="0" w:space="0" w:color="auto"/>
              <w:left w:val="none" w:sz="0" w:space="0" w:color="auto"/>
              <w:bottom w:val="none" w:sz="0" w:space="0" w:color="auto"/>
              <w:right w:val="none" w:sz="0" w:space="0" w:color="auto"/>
            </w:tcBorders>
            <w:hideMark/>
          </w:tcPr>
          <w:p w:rsidR="00596604" w:rsidRPr="00E84D78" w:rsidRDefault="00596604"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 R </w:t>
            </w:r>
          </w:p>
        </w:tc>
        <w:tc>
          <w:tcPr>
            <w:tcW w:w="0" w:type="auto"/>
            <w:tcBorders>
              <w:top w:val="none" w:sz="0" w:space="0" w:color="auto"/>
              <w:left w:val="none" w:sz="0" w:space="0" w:color="auto"/>
              <w:bottom w:val="none" w:sz="0" w:space="0" w:color="auto"/>
              <w:right w:val="none" w:sz="0" w:space="0" w:color="auto"/>
            </w:tcBorders>
            <w:hideMark/>
          </w:tcPr>
          <w:p w:rsidR="00596604" w:rsidRPr="00E84D78" w:rsidRDefault="00596604"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Q(t)</w:t>
            </w:r>
          </w:p>
        </w:tc>
        <w:tc>
          <w:tcPr>
            <w:tcW w:w="0" w:type="auto"/>
            <w:tcBorders>
              <w:top w:val="none" w:sz="0" w:space="0" w:color="auto"/>
              <w:left w:val="none" w:sz="0" w:space="0" w:color="auto"/>
              <w:bottom w:val="none" w:sz="0" w:space="0" w:color="auto"/>
              <w:right w:val="none" w:sz="0" w:space="0" w:color="auto"/>
            </w:tcBorders>
            <w:hideMark/>
          </w:tcPr>
          <w:p w:rsidR="00596604" w:rsidRPr="00E84D78" w:rsidRDefault="00596604"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Q(t)</w:t>
            </w:r>
          </w:p>
        </w:tc>
        <w:tc>
          <w:tcPr>
            <w:tcW w:w="0" w:type="auto"/>
            <w:tcBorders>
              <w:top w:val="none" w:sz="0" w:space="0" w:color="auto"/>
              <w:left w:val="none" w:sz="0" w:space="0" w:color="auto"/>
              <w:bottom w:val="none" w:sz="0" w:space="0" w:color="auto"/>
              <w:right w:val="none" w:sz="0" w:space="0" w:color="auto"/>
            </w:tcBorders>
            <w:hideMark/>
          </w:tcPr>
          <w:p w:rsidR="00596604" w:rsidRPr="00E84D78" w:rsidRDefault="00596604"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Q(t+1)</w:t>
            </w:r>
          </w:p>
        </w:tc>
        <w:tc>
          <w:tcPr>
            <w:tcW w:w="0" w:type="auto"/>
            <w:tcBorders>
              <w:top w:val="none" w:sz="0" w:space="0" w:color="auto"/>
              <w:left w:val="none" w:sz="0" w:space="0" w:color="auto"/>
              <w:bottom w:val="none" w:sz="0" w:space="0" w:color="auto"/>
              <w:right w:val="none" w:sz="0" w:space="0" w:color="auto"/>
            </w:tcBorders>
            <w:hideMark/>
          </w:tcPr>
          <w:p w:rsidR="00596604" w:rsidRPr="00E84D78" w:rsidRDefault="00596604"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Q(t+1)</w:t>
            </w:r>
          </w:p>
        </w:tc>
      </w:tr>
      <w:tr w:rsidR="00596604" w:rsidRPr="00E84D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596604" w:rsidRPr="00E84D78" w:rsidRDefault="00596604"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r>
      <w:tr w:rsidR="00596604" w:rsidRPr="00E84D78" w:rsidTr="00C97739">
        <w:tc>
          <w:tcPr>
            <w:cnfStyle w:val="001000000000" w:firstRow="0" w:lastRow="0" w:firstColumn="1" w:lastColumn="0" w:oddVBand="0" w:evenVBand="0" w:oddHBand="0" w:evenHBand="0" w:firstRowFirstColumn="0" w:firstRowLastColumn="0" w:lastRowFirstColumn="0" w:lastRowLastColumn="0"/>
            <w:tcW w:w="0" w:type="auto"/>
            <w:hideMark/>
          </w:tcPr>
          <w:p w:rsidR="00596604" w:rsidRPr="00E84D78" w:rsidRDefault="00596604"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r>
      <w:tr w:rsidR="00596604" w:rsidRPr="00E84D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596604" w:rsidRPr="00E84D78" w:rsidRDefault="00596604"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r>
      <w:tr w:rsidR="00596604" w:rsidRPr="00E84D78" w:rsidTr="00C97739">
        <w:tc>
          <w:tcPr>
            <w:cnfStyle w:val="001000000000" w:firstRow="0" w:lastRow="0" w:firstColumn="1" w:lastColumn="0" w:oddVBand="0" w:evenVBand="0" w:oddHBand="0" w:evenHBand="0" w:firstRowFirstColumn="0" w:firstRowLastColumn="0" w:lastRowFirstColumn="0" w:lastRowLastColumn="0"/>
            <w:tcW w:w="0" w:type="auto"/>
            <w:hideMark/>
          </w:tcPr>
          <w:p w:rsidR="00596604" w:rsidRPr="00E84D78" w:rsidRDefault="00596604"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r>
      <w:tr w:rsidR="00596604" w:rsidRPr="00E84D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596604" w:rsidRPr="00E84D78" w:rsidRDefault="00596604"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r>
      <w:tr w:rsidR="00596604" w:rsidRPr="00E84D78" w:rsidTr="00C97739">
        <w:tc>
          <w:tcPr>
            <w:cnfStyle w:val="001000000000" w:firstRow="0" w:lastRow="0" w:firstColumn="1" w:lastColumn="0" w:oddVBand="0" w:evenVBand="0" w:oddHBand="0" w:evenHBand="0" w:firstRowFirstColumn="0" w:firstRowLastColumn="0" w:lastRowFirstColumn="0" w:lastRowLastColumn="0"/>
            <w:tcW w:w="0" w:type="auto"/>
            <w:hideMark/>
          </w:tcPr>
          <w:p w:rsidR="00596604" w:rsidRPr="00E84D78" w:rsidRDefault="00596604"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r>
      <w:tr w:rsidR="00596604" w:rsidRPr="00E84D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596604" w:rsidRPr="00E84D78" w:rsidRDefault="00596604"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не определено</w:t>
            </w:r>
          </w:p>
        </w:tc>
        <w:tc>
          <w:tcPr>
            <w:tcW w:w="0" w:type="auto"/>
            <w:tcBorders>
              <w:left w:val="none" w:sz="0" w:space="0" w:color="auto"/>
              <w:right w:val="none" w:sz="0" w:space="0" w:color="auto"/>
            </w:tcBorders>
            <w:hideMark/>
          </w:tcPr>
          <w:p w:rsidR="00596604" w:rsidRPr="00E84D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не определено</w:t>
            </w:r>
          </w:p>
        </w:tc>
      </w:tr>
      <w:tr w:rsidR="00596604" w:rsidRPr="00E84D78" w:rsidTr="00C97739">
        <w:tc>
          <w:tcPr>
            <w:cnfStyle w:val="001000000000" w:firstRow="0" w:lastRow="0" w:firstColumn="1" w:lastColumn="0" w:oddVBand="0" w:evenVBand="0" w:oddHBand="0" w:evenHBand="0" w:firstRowFirstColumn="0" w:firstRowLastColumn="0" w:lastRowFirstColumn="0" w:lastRowLastColumn="0"/>
            <w:tcW w:w="0" w:type="auto"/>
            <w:hideMark/>
          </w:tcPr>
          <w:p w:rsidR="00596604" w:rsidRPr="00E84D78" w:rsidRDefault="00596604"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не определено</w:t>
            </w:r>
          </w:p>
        </w:tc>
        <w:tc>
          <w:tcPr>
            <w:tcW w:w="0" w:type="auto"/>
            <w:hideMark/>
          </w:tcPr>
          <w:p w:rsidR="00596604" w:rsidRPr="00E84D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не определено</w:t>
            </w:r>
          </w:p>
        </w:tc>
      </w:tr>
    </w:tbl>
    <w:p w:rsidR="00596604" w:rsidRDefault="00596604" w:rsidP="00596604">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12CA330B" wp14:editId="7214EB1C">
            <wp:extent cx="1607717" cy="1382233"/>
            <wp:effectExtent l="0" t="0" r="0" b="8890"/>
            <wp:docPr id="9" name="Рисунок 9" descr="http://upload.wikimedia.org/wikipedia/commons/0/0a/RS_Trigger_Asyn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0/0a/RS_Trigger_Asynch.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701" cy="1382219"/>
                    </a:xfrm>
                    <a:prstGeom prst="rect">
                      <a:avLst/>
                    </a:prstGeom>
                    <a:noFill/>
                    <a:ln>
                      <a:noFill/>
                    </a:ln>
                  </pic:spPr>
                </pic:pic>
              </a:graphicData>
            </a:graphic>
          </wp:inline>
        </w:drawing>
      </w:r>
    </w:p>
    <w:p w:rsidR="00596604" w:rsidRDefault="00596604" w:rsidP="00596604">
      <w:pPr>
        <w:spacing w:before="100" w:beforeAutospacing="1" w:after="100" w:afterAutospacing="1" w:line="240" w:lineRule="auto"/>
        <w:rPr>
          <w:rFonts w:ascii="Times New Roman" w:eastAsia="Times New Roman" w:hAnsi="Times New Roman" w:cs="Times New Roman"/>
          <w:sz w:val="24"/>
          <w:szCs w:val="24"/>
          <w:lang w:eastAsia="ru-RU"/>
        </w:rPr>
      </w:pPr>
    </w:p>
    <w:p w:rsidR="00596604" w:rsidRDefault="00596604" w:rsidP="00596604">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278C8144" wp14:editId="5447DD5A">
            <wp:extent cx="1411667" cy="1594884"/>
            <wp:effectExtent l="0" t="0" r="0" b="5715"/>
            <wp:docPr id="10" name="Рисунок 10" descr="http://upload.wikimedia.org/wikipedia/commons/6/6c/RS_Trigger_Asynch_Log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6/6c/RS_Trigger_Asynch_Logic.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1587" cy="1594794"/>
                    </a:xfrm>
                    <a:prstGeom prst="rect">
                      <a:avLst/>
                    </a:prstGeom>
                    <a:noFill/>
                    <a:ln>
                      <a:noFill/>
                    </a:ln>
                  </pic:spPr>
                </pic:pic>
              </a:graphicData>
            </a:graphic>
          </wp:inline>
        </w:drawing>
      </w:r>
    </w:p>
    <w:p w:rsidR="00596604" w:rsidRDefault="00596604" w:rsidP="005966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96604" w:rsidRDefault="00596604" w:rsidP="00596604">
      <w:pPr>
        <w:spacing w:before="100" w:beforeAutospacing="1" w:after="100" w:afterAutospacing="1" w:line="240" w:lineRule="auto"/>
        <w:rPr>
          <w:rFonts w:ascii="Times New Roman" w:eastAsia="Times New Roman" w:hAnsi="Times New Roman" w:cs="Times New Roman"/>
          <w:b/>
          <w:sz w:val="24"/>
          <w:szCs w:val="24"/>
          <w:lang w:eastAsia="ru-RU"/>
        </w:rPr>
      </w:pPr>
      <w:r w:rsidRPr="003B2478">
        <w:rPr>
          <w:rFonts w:ascii="Times New Roman" w:eastAsia="Times New Roman" w:hAnsi="Times New Roman" w:cs="Times New Roman"/>
          <w:b/>
          <w:sz w:val="24"/>
          <w:szCs w:val="24"/>
          <w:lang w:eastAsia="ru-RU"/>
        </w:rPr>
        <w:lastRenderedPageBreak/>
        <w:t xml:space="preserve">Синхронный </w:t>
      </w:r>
      <w:r w:rsidRPr="003B2478">
        <w:rPr>
          <w:rFonts w:ascii="Times New Roman" w:eastAsia="Times New Roman" w:hAnsi="Times New Roman" w:cs="Times New Roman"/>
          <w:b/>
          <w:sz w:val="24"/>
          <w:szCs w:val="24"/>
          <w:lang w:val="en-US" w:eastAsia="ru-RU"/>
        </w:rPr>
        <w:t>RS</w:t>
      </w:r>
      <w:r w:rsidRPr="003B2478">
        <w:rPr>
          <w:rFonts w:ascii="Times New Roman" w:eastAsia="Times New Roman" w:hAnsi="Times New Roman" w:cs="Times New Roman"/>
          <w:b/>
          <w:sz w:val="24"/>
          <w:szCs w:val="24"/>
          <w:lang w:eastAsia="ru-RU"/>
        </w:rPr>
        <w:t>-триггер</w:t>
      </w:r>
    </w:p>
    <w:p w:rsidR="00596604" w:rsidRPr="00F96797" w:rsidRDefault="00596604" w:rsidP="00596604">
      <w:pPr>
        <w:rPr>
          <w:sz w:val="24"/>
        </w:rPr>
      </w:pPr>
      <w:r w:rsidRPr="00F96797">
        <w:rPr>
          <w:sz w:val="24"/>
        </w:rPr>
        <w:t xml:space="preserve">Схема </w:t>
      </w:r>
      <w:proofErr w:type="gramStart"/>
      <w:r w:rsidRPr="00F96797">
        <w:rPr>
          <w:sz w:val="24"/>
        </w:rPr>
        <w:t>синхронного</w:t>
      </w:r>
      <w:proofErr w:type="gramEnd"/>
      <w:r w:rsidRPr="00F96797">
        <w:rPr>
          <w:sz w:val="24"/>
        </w:rPr>
        <w:t xml:space="preserve"> RS-триггера совпадает со схемой одноступенчатого </w:t>
      </w:r>
      <w:proofErr w:type="spellStart"/>
      <w:r w:rsidRPr="00F96797">
        <w:rPr>
          <w:sz w:val="24"/>
        </w:rPr>
        <w:t>парафазного</w:t>
      </w:r>
      <w:proofErr w:type="spellEnd"/>
      <w:r w:rsidRPr="00F96797">
        <w:rPr>
          <w:sz w:val="24"/>
        </w:rPr>
        <w:t xml:space="preserve"> (двухфазного) D-триггера, но не наоборот, так как в </w:t>
      </w:r>
      <w:proofErr w:type="spellStart"/>
      <w:r w:rsidRPr="00F96797">
        <w:rPr>
          <w:sz w:val="24"/>
        </w:rPr>
        <w:t>парафазном</w:t>
      </w:r>
      <w:proofErr w:type="spellEnd"/>
      <w:r w:rsidRPr="00F96797">
        <w:rPr>
          <w:sz w:val="24"/>
        </w:rPr>
        <w:t xml:space="preserve"> (двухфазном) D-триггере не используются комбинации S=0, R=0 и S=1, R=1.</w:t>
      </w:r>
    </w:p>
    <w:tbl>
      <w:tblPr>
        <w:tblStyle w:val="-1"/>
        <w:tblpPr w:leftFromText="45" w:rightFromText="3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70"/>
        <w:gridCol w:w="510"/>
        <w:gridCol w:w="763"/>
        <w:gridCol w:w="1690"/>
      </w:tblGrid>
      <w:tr w:rsidR="00596604" w:rsidRPr="003B2478" w:rsidTr="00C97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rsidR="00596604" w:rsidRPr="003B2478" w:rsidRDefault="00596604"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 C </w:t>
            </w:r>
          </w:p>
        </w:tc>
        <w:tc>
          <w:tcPr>
            <w:tcW w:w="0" w:type="auto"/>
            <w:tcBorders>
              <w:top w:val="none" w:sz="0" w:space="0" w:color="auto"/>
              <w:left w:val="none" w:sz="0" w:space="0" w:color="auto"/>
              <w:bottom w:val="none" w:sz="0" w:space="0" w:color="auto"/>
              <w:right w:val="none" w:sz="0" w:space="0" w:color="auto"/>
            </w:tcBorders>
            <w:hideMark/>
          </w:tcPr>
          <w:p w:rsidR="00596604" w:rsidRPr="003B2478" w:rsidRDefault="00596604"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 S </w:t>
            </w:r>
          </w:p>
        </w:tc>
        <w:tc>
          <w:tcPr>
            <w:tcW w:w="0" w:type="auto"/>
            <w:tcBorders>
              <w:top w:val="none" w:sz="0" w:space="0" w:color="auto"/>
              <w:left w:val="none" w:sz="0" w:space="0" w:color="auto"/>
              <w:bottom w:val="none" w:sz="0" w:space="0" w:color="auto"/>
              <w:right w:val="none" w:sz="0" w:space="0" w:color="auto"/>
            </w:tcBorders>
            <w:hideMark/>
          </w:tcPr>
          <w:p w:rsidR="00596604" w:rsidRPr="003B2478" w:rsidRDefault="00596604"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 R </w:t>
            </w:r>
          </w:p>
        </w:tc>
        <w:tc>
          <w:tcPr>
            <w:tcW w:w="0" w:type="auto"/>
            <w:tcBorders>
              <w:top w:val="none" w:sz="0" w:space="0" w:color="auto"/>
              <w:left w:val="none" w:sz="0" w:space="0" w:color="auto"/>
              <w:bottom w:val="none" w:sz="0" w:space="0" w:color="auto"/>
              <w:right w:val="none" w:sz="0" w:space="0" w:color="auto"/>
            </w:tcBorders>
            <w:hideMark/>
          </w:tcPr>
          <w:p w:rsidR="00596604" w:rsidRPr="003B2478" w:rsidRDefault="00596604"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 Q(t) </w:t>
            </w:r>
          </w:p>
        </w:tc>
        <w:tc>
          <w:tcPr>
            <w:tcW w:w="0" w:type="auto"/>
            <w:tcBorders>
              <w:top w:val="none" w:sz="0" w:space="0" w:color="auto"/>
              <w:left w:val="none" w:sz="0" w:space="0" w:color="auto"/>
              <w:bottom w:val="none" w:sz="0" w:space="0" w:color="auto"/>
              <w:right w:val="none" w:sz="0" w:space="0" w:color="auto"/>
            </w:tcBorders>
            <w:hideMark/>
          </w:tcPr>
          <w:p w:rsidR="00596604" w:rsidRPr="003B2478" w:rsidRDefault="00596604"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Q(t+1)</w:t>
            </w:r>
          </w:p>
        </w:tc>
      </w:tr>
      <w:tr w:rsidR="00596604" w:rsidRPr="003B24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right w:val="none" w:sz="0" w:space="0" w:color="auto"/>
            </w:tcBorders>
            <w:hideMark/>
          </w:tcPr>
          <w:p w:rsidR="00596604" w:rsidRPr="003B2478" w:rsidRDefault="00596604"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vMerge w:val="restart"/>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x</w:t>
            </w:r>
          </w:p>
        </w:tc>
        <w:tc>
          <w:tcPr>
            <w:tcW w:w="0" w:type="auto"/>
            <w:vMerge w:val="restart"/>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x</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r>
      <w:tr w:rsidR="00596604" w:rsidRPr="003B2478" w:rsidTr="00C97739">
        <w:tc>
          <w:tcPr>
            <w:cnfStyle w:val="001000000000" w:firstRow="0" w:lastRow="0" w:firstColumn="1" w:lastColumn="0" w:oddVBand="0" w:evenVBand="0" w:oddHBand="0" w:evenHBand="0" w:firstRowFirstColumn="0" w:firstRowLastColumn="0" w:lastRowFirstColumn="0" w:lastRowLastColumn="0"/>
            <w:tcW w:w="0" w:type="auto"/>
            <w:vMerge/>
            <w:hideMark/>
          </w:tcPr>
          <w:p w:rsidR="00596604" w:rsidRPr="003B2478" w:rsidRDefault="00596604" w:rsidP="00C97739">
            <w:pPr>
              <w:rPr>
                <w:rFonts w:ascii="Times New Roman" w:eastAsia="Times New Roman" w:hAnsi="Times New Roman" w:cs="Times New Roman"/>
                <w:sz w:val="24"/>
                <w:szCs w:val="24"/>
                <w:lang w:eastAsia="ru-RU"/>
              </w:rPr>
            </w:pPr>
          </w:p>
        </w:tc>
        <w:tc>
          <w:tcPr>
            <w:tcW w:w="0" w:type="auto"/>
            <w:vMerge/>
            <w:hideMark/>
          </w:tcPr>
          <w:p w:rsidR="00596604" w:rsidRPr="003B2478" w:rsidRDefault="00596604" w:rsidP="00C977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tcW w:w="0" w:type="auto"/>
            <w:vMerge/>
            <w:hideMark/>
          </w:tcPr>
          <w:p w:rsidR="00596604" w:rsidRPr="003B2478" w:rsidRDefault="00596604" w:rsidP="00C977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r>
      <w:tr w:rsidR="00596604" w:rsidRPr="003B24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596604" w:rsidRPr="003B2478" w:rsidRDefault="00596604"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r>
      <w:tr w:rsidR="00596604" w:rsidRPr="003B2478" w:rsidTr="00C97739">
        <w:tc>
          <w:tcPr>
            <w:cnfStyle w:val="001000000000" w:firstRow="0" w:lastRow="0" w:firstColumn="1" w:lastColumn="0" w:oddVBand="0" w:evenVBand="0" w:oddHBand="0" w:evenHBand="0" w:firstRowFirstColumn="0" w:firstRowLastColumn="0" w:lastRowFirstColumn="0" w:lastRowLastColumn="0"/>
            <w:tcW w:w="0" w:type="auto"/>
            <w:hideMark/>
          </w:tcPr>
          <w:p w:rsidR="00596604" w:rsidRPr="003B2478" w:rsidRDefault="00596604"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r>
      <w:tr w:rsidR="00596604" w:rsidRPr="003B24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596604" w:rsidRPr="003B2478" w:rsidRDefault="00596604"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r>
      <w:tr w:rsidR="00596604" w:rsidRPr="003B2478" w:rsidTr="00C97739">
        <w:tc>
          <w:tcPr>
            <w:cnfStyle w:val="001000000000" w:firstRow="0" w:lastRow="0" w:firstColumn="1" w:lastColumn="0" w:oddVBand="0" w:evenVBand="0" w:oddHBand="0" w:evenHBand="0" w:firstRowFirstColumn="0" w:firstRowLastColumn="0" w:lastRowFirstColumn="0" w:lastRowLastColumn="0"/>
            <w:tcW w:w="0" w:type="auto"/>
            <w:hideMark/>
          </w:tcPr>
          <w:p w:rsidR="00596604" w:rsidRPr="003B2478" w:rsidRDefault="00596604"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r>
      <w:tr w:rsidR="00596604" w:rsidRPr="003B24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596604" w:rsidRPr="003B2478" w:rsidRDefault="00596604"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r>
      <w:tr w:rsidR="00596604" w:rsidRPr="003B2478" w:rsidTr="00C97739">
        <w:tc>
          <w:tcPr>
            <w:cnfStyle w:val="001000000000" w:firstRow="0" w:lastRow="0" w:firstColumn="1" w:lastColumn="0" w:oddVBand="0" w:evenVBand="0" w:oddHBand="0" w:evenHBand="0" w:firstRowFirstColumn="0" w:firstRowLastColumn="0" w:lastRowFirstColumn="0" w:lastRowLastColumn="0"/>
            <w:tcW w:w="0" w:type="auto"/>
            <w:hideMark/>
          </w:tcPr>
          <w:p w:rsidR="00596604" w:rsidRPr="003B2478" w:rsidRDefault="00596604"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r>
      <w:tr w:rsidR="00596604" w:rsidRPr="003B24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596604" w:rsidRPr="003B2478" w:rsidRDefault="00596604"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596604" w:rsidRPr="003B2478" w:rsidRDefault="0059660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не определено</w:t>
            </w:r>
          </w:p>
        </w:tc>
      </w:tr>
      <w:tr w:rsidR="00596604" w:rsidRPr="003B2478" w:rsidTr="00C97739">
        <w:tc>
          <w:tcPr>
            <w:cnfStyle w:val="001000000000" w:firstRow="0" w:lastRow="0" w:firstColumn="1" w:lastColumn="0" w:oddVBand="0" w:evenVBand="0" w:oddHBand="0" w:evenHBand="0" w:firstRowFirstColumn="0" w:firstRowLastColumn="0" w:lastRowFirstColumn="0" w:lastRowLastColumn="0"/>
            <w:tcW w:w="0" w:type="auto"/>
            <w:hideMark/>
          </w:tcPr>
          <w:p w:rsidR="00596604" w:rsidRPr="003B2478" w:rsidRDefault="00596604"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596604" w:rsidRPr="003B2478" w:rsidRDefault="0059660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не определено</w:t>
            </w:r>
          </w:p>
        </w:tc>
      </w:tr>
    </w:tbl>
    <w:p w:rsidR="00596604" w:rsidRDefault="00596604" w:rsidP="00596604">
      <w:pPr>
        <w:spacing w:before="100" w:beforeAutospacing="1" w:after="100" w:afterAutospacing="1" w:line="240" w:lineRule="auto"/>
      </w:pPr>
      <w:r>
        <w:rPr>
          <w:noProof/>
          <w:lang w:eastAsia="ru-RU"/>
        </w:rPr>
        <w:drawing>
          <wp:inline distT="0" distB="0" distL="0" distR="0" wp14:anchorId="6403A2C1" wp14:editId="7A87B6E1">
            <wp:extent cx="1563556" cy="1350335"/>
            <wp:effectExtent l="0" t="0" r="0" b="2540"/>
            <wp:docPr id="11" name="Рисунок 11" descr="http://upload.wikimedia.org/wikipedia/commons/6/67/RS_Trig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6/67/RS_Trigger.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3636" cy="1350404"/>
                    </a:xfrm>
                    <a:prstGeom prst="rect">
                      <a:avLst/>
                    </a:prstGeom>
                    <a:noFill/>
                    <a:ln>
                      <a:noFill/>
                    </a:ln>
                  </pic:spPr>
                </pic:pic>
              </a:graphicData>
            </a:graphic>
          </wp:inline>
        </w:drawing>
      </w:r>
      <w:r w:rsidRPr="003B2478">
        <w:t xml:space="preserve"> </w:t>
      </w:r>
      <w:r>
        <w:rPr>
          <w:noProof/>
          <w:lang w:eastAsia="ru-RU"/>
        </w:rPr>
        <w:drawing>
          <wp:inline distT="0" distB="0" distL="0" distR="0" wp14:anchorId="437FBDBD" wp14:editId="169ED9FF">
            <wp:extent cx="1581211" cy="1297172"/>
            <wp:effectExtent l="0" t="0" r="0" b="0"/>
            <wp:docPr id="12" name="Рисунок 12" descr="http://upload.wikimedia.org/wikipedia/commons/1/1c/RS_Trigger_Log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1/1c/RS_Trigger_Logic.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310" cy="1297253"/>
                    </a:xfrm>
                    <a:prstGeom prst="rect">
                      <a:avLst/>
                    </a:prstGeom>
                    <a:noFill/>
                    <a:ln>
                      <a:noFill/>
                    </a:ln>
                  </pic:spPr>
                </pic:pic>
              </a:graphicData>
            </a:graphic>
          </wp:inline>
        </w:drawing>
      </w:r>
    </w:p>
    <w:p w:rsidR="00596604" w:rsidRDefault="00596604" w:rsidP="00596604">
      <w:pPr>
        <w:spacing w:before="100" w:beforeAutospacing="1" w:after="100" w:afterAutospacing="1" w:line="240" w:lineRule="auto"/>
      </w:pPr>
    </w:p>
    <w:p w:rsidR="000613FE" w:rsidRPr="00360E04" w:rsidRDefault="000613FE" w:rsidP="00A741B3">
      <w:pPr>
        <w:rPr>
          <w:sz w:val="32"/>
        </w:rPr>
      </w:pPr>
    </w:p>
    <w:p w:rsidR="00A741B3" w:rsidRDefault="00A741B3" w:rsidP="00A741B3">
      <w:pPr>
        <w:rPr>
          <w:sz w:val="32"/>
        </w:rPr>
      </w:pPr>
      <w:r w:rsidRPr="00360E04">
        <w:rPr>
          <w:sz w:val="32"/>
        </w:rPr>
        <w:t xml:space="preserve">2. Реверсивный </w:t>
      </w:r>
      <w:r w:rsidR="00757D98">
        <w:rPr>
          <w:sz w:val="32"/>
        </w:rPr>
        <w:t>регистр</w:t>
      </w:r>
      <w:r w:rsidRPr="00360E04">
        <w:rPr>
          <w:sz w:val="32"/>
        </w:rPr>
        <w:t>.</w:t>
      </w:r>
    </w:p>
    <w:p w:rsidR="000613FE" w:rsidRDefault="000613FE" w:rsidP="000613FE">
      <w:pPr>
        <w:rPr>
          <w:b/>
          <w:sz w:val="32"/>
          <w:lang w:val="en-US"/>
        </w:rPr>
      </w:pPr>
      <w:r w:rsidRPr="00360E04">
        <w:rPr>
          <w:b/>
          <w:sz w:val="32"/>
        </w:rPr>
        <w:t>Ответ:</w:t>
      </w:r>
    </w:p>
    <w:p w:rsidR="00757D98" w:rsidRPr="00757D98" w:rsidRDefault="00757D98" w:rsidP="00757D9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B45120C" wp14:editId="53D248A0">
            <wp:extent cx="4582795" cy="1520190"/>
            <wp:effectExtent l="0" t="0" r="8255" b="3810"/>
            <wp:docPr id="13" name="Рисунок 13" descr="1055401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5540182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2795" cy="1520190"/>
                    </a:xfrm>
                    <a:prstGeom prst="rect">
                      <a:avLst/>
                    </a:prstGeom>
                    <a:noFill/>
                    <a:ln>
                      <a:noFill/>
                    </a:ln>
                  </pic:spPr>
                </pic:pic>
              </a:graphicData>
            </a:graphic>
          </wp:inline>
        </w:drawing>
      </w:r>
    </w:p>
    <w:p w:rsidR="00757D98" w:rsidRPr="00757D98" w:rsidRDefault="00757D98" w:rsidP="00757D98">
      <w:pPr>
        <w:spacing w:before="100" w:beforeAutospacing="1" w:after="100" w:afterAutospacing="1" w:line="240" w:lineRule="auto"/>
        <w:rPr>
          <w:rFonts w:ascii="Times New Roman" w:eastAsia="Times New Roman" w:hAnsi="Times New Roman" w:cs="Times New Roman"/>
          <w:sz w:val="24"/>
          <w:szCs w:val="24"/>
          <w:lang w:eastAsia="ru-RU"/>
        </w:rPr>
      </w:pPr>
      <w:r w:rsidRPr="00757D98">
        <w:rPr>
          <w:rFonts w:ascii="Times New Roman" w:eastAsia="Times New Roman" w:hAnsi="Times New Roman" w:cs="Times New Roman"/>
          <w:sz w:val="24"/>
          <w:szCs w:val="24"/>
          <w:lang w:eastAsia="ru-RU"/>
        </w:rPr>
        <w:t>Реверсивные регистры - это регистры, которые можно сдвигать как влево, так и вправо.</w:t>
      </w:r>
      <w:r w:rsidRPr="00757D98">
        <w:rPr>
          <w:rFonts w:ascii="Times New Roman" w:eastAsia="Times New Roman" w:hAnsi="Times New Roman" w:cs="Times New Roman"/>
          <w:sz w:val="24"/>
          <w:szCs w:val="24"/>
          <w:lang w:eastAsia="ru-RU"/>
        </w:rPr>
        <w:br/>
      </w:r>
      <w:r w:rsidRPr="00757D98">
        <w:rPr>
          <w:rFonts w:ascii="Times New Roman" w:eastAsia="Times New Roman" w:hAnsi="Times New Roman" w:cs="Times New Roman"/>
          <w:sz w:val="24"/>
          <w:szCs w:val="24"/>
          <w:lang w:eastAsia="ru-RU"/>
        </w:rPr>
        <w:br/>
        <w:t>M=0 - сдвиг вправо</w:t>
      </w:r>
      <w:r w:rsidRPr="00757D98">
        <w:rPr>
          <w:rFonts w:ascii="Times New Roman" w:eastAsia="Times New Roman" w:hAnsi="Times New Roman" w:cs="Times New Roman"/>
          <w:sz w:val="24"/>
          <w:szCs w:val="24"/>
          <w:lang w:eastAsia="ru-RU"/>
        </w:rPr>
        <w:br/>
        <w:t>M=1 - сдвиг влево</w:t>
      </w:r>
    </w:p>
    <w:p w:rsidR="003F041C" w:rsidRDefault="003F041C">
      <w:pPr>
        <w:rPr>
          <w:sz w:val="32"/>
        </w:rPr>
      </w:pPr>
      <w:r>
        <w:rPr>
          <w:sz w:val="32"/>
        </w:rPr>
        <w:br w:type="page"/>
      </w:r>
    </w:p>
    <w:p w:rsidR="003F041C" w:rsidRDefault="003F041C" w:rsidP="00A741B3">
      <w:pPr>
        <w:pBdr>
          <w:bottom w:val="double" w:sz="6" w:space="1" w:color="auto"/>
        </w:pBdr>
        <w:rPr>
          <w:sz w:val="32"/>
        </w:rPr>
      </w:pPr>
    </w:p>
    <w:p w:rsidR="00A741B3" w:rsidRPr="00360E04" w:rsidRDefault="00A741B3" w:rsidP="00A741B3">
      <w:pPr>
        <w:rPr>
          <w:sz w:val="32"/>
        </w:rPr>
      </w:pPr>
      <w:r w:rsidRPr="00360E04">
        <w:rPr>
          <w:sz w:val="32"/>
        </w:rPr>
        <w:t>Билет 6</w:t>
      </w:r>
    </w:p>
    <w:p w:rsidR="00A741B3" w:rsidRDefault="00A741B3" w:rsidP="00A741B3">
      <w:pPr>
        <w:rPr>
          <w:sz w:val="32"/>
        </w:rPr>
      </w:pPr>
      <w:r w:rsidRPr="00360E04">
        <w:rPr>
          <w:sz w:val="32"/>
        </w:rPr>
        <w:t>1. D-триггер. Таблица состояний. Функциональная схема</w:t>
      </w:r>
    </w:p>
    <w:p w:rsidR="000613FE" w:rsidRPr="00642A31" w:rsidRDefault="000613FE" w:rsidP="000613FE">
      <w:pPr>
        <w:rPr>
          <w:b/>
          <w:sz w:val="32"/>
        </w:rPr>
      </w:pPr>
      <w:r w:rsidRPr="00360E04">
        <w:rPr>
          <w:b/>
          <w:sz w:val="32"/>
        </w:rPr>
        <w:t>Ответ:</w:t>
      </w:r>
    </w:p>
    <w:p w:rsidR="00642A31" w:rsidRPr="00D628E7" w:rsidRDefault="00642A31" w:rsidP="00642A31">
      <w:pPr>
        <w:rPr>
          <w:sz w:val="24"/>
        </w:rPr>
      </w:pPr>
      <w:r w:rsidRPr="00D628E7">
        <w:rPr>
          <w:sz w:val="24"/>
        </w:rPr>
        <w:t>D-триггеры также называют триггерами задержк</w:t>
      </w:r>
      <w:proofErr w:type="gramStart"/>
      <w:r w:rsidRPr="00D628E7">
        <w:rPr>
          <w:sz w:val="24"/>
        </w:rPr>
        <w:t>и(</w:t>
      </w:r>
      <w:proofErr w:type="gramEnd"/>
      <w:r w:rsidRPr="00D628E7">
        <w:rPr>
          <w:sz w:val="24"/>
        </w:rPr>
        <w:t xml:space="preserve">от англ. </w:t>
      </w:r>
      <w:proofErr w:type="spellStart"/>
      <w:r w:rsidRPr="00D628E7">
        <w:rPr>
          <w:sz w:val="24"/>
        </w:rPr>
        <w:t>Delay</w:t>
      </w:r>
      <w:proofErr w:type="spellEnd"/>
      <w:r w:rsidRPr="00D628E7">
        <w:rPr>
          <w:sz w:val="24"/>
        </w:rPr>
        <w:t>).</w:t>
      </w:r>
    </w:p>
    <w:p w:rsidR="00642A31" w:rsidRPr="00D628E7" w:rsidRDefault="00642A31" w:rsidP="00642A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628E7">
        <w:rPr>
          <w:rFonts w:ascii="Times New Roman" w:eastAsia="Times New Roman" w:hAnsi="Times New Roman" w:cs="Times New Roman"/>
          <w:b/>
          <w:bCs/>
          <w:sz w:val="24"/>
          <w:szCs w:val="24"/>
          <w:lang w:eastAsia="ru-RU"/>
        </w:rPr>
        <w:t>D-триггер синхронный</w:t>
      </w:r>
    </w:p>
    <w:p w:rsidR="00642A31" w:rsidRDefault="00642A31" w:rsidP="00642A31">
      <w:pPr>
        <w:rPr>
          <w:sz w:val="24"/>
        </w:rPr>
      </w:pPr>
      <w:r w:rsidRPr="00D628E7">
        <w:rPr>
          <w:b/>
          <w:bCs/>
          <w:sz w:val="24"/>
        </w:rPr>
        <w:t>D-триггер</w:t>
      </w:r>
      <w:r w:rsidRPr="00D628E7">
        <w:rPr>
          <w:sz w:val="24"/>
        </w:rPr>
        <w:t xml:space="preserve"> (</w:t>
      </w:r>
      <w:r w:rsidRPr="00D628E7">
        <w:rPr>
          <w:b/>
          <w:bCs/>
          <w:sz w:val="24"/>
        </w:rPr>
        <w:t>D</w:t>
      </w:r>
      <w:r w:rsidRPr="00D628E7">
        <w:rPr>
          <w:sz w:val="24"/>
        </w:rPr>
        <w:t xml:space="preserve"> от англ. </w:t>
      </w:r>
      <w:r w:rsidRPr="00D628E7">
        <w:rPr>
          <w:i/>
          <w:iCs/>
          <w:sz w:val="24"/>
          <w:lang w:val="en"/>
        </w:rPr>
        <w:t>delay</w:t>
      </w:r>
      <w:r w:rsidRPr="00D628E7">
        <w:rPr>
          <w:sz w:val="24"/>
        </w:rPr>
        <w:t xml:space="preserve"> — задержка либо от </w:t>
      </w:r>
      <w:r w:rsidRPr="00D628E7">
        <w:rPr>
          <w:i/>
          <w:iCs/>
          <w:sz w:val="24"/>
          <w:lang w:val="en"/>
        </w:rPr>
        <w:t>data</w:t>
      </w:r>
      <w:r w:rsidRPr="00D628E7">
        <w:rPr>
          <w:sz w:val="24"/>
        </w:rPr>
        <w:t xml:space="preserve"> - данные) — запоминает состояние входа и выдаёт его на выход. D-триггеры имеют, как минимум, два входа: информационный </w:t>
      </w:r>
      <w:r w:rsidRPr="00D628E7">
        <w:rPr>
          <w:b/>
          <w:bCs/>
          <w:sz w:val="24"/>
        </w:rPr>
        <w:t>D</w:t>
      </w:r>
      <w:r w:rsidRPr="00D628E7">
        <w:rPr>
          <w:sz w:val="24"/>
        </w:rPr>
        <w:t xml:space="preserve"> и синхронизации </w:t>
      </w:r>
      <w:r w:rsidRPr="00D628E7">
        <w:rPr>
          <w:b/>
          <w:bCs/>
          <w:sz w:val="24"/>
        </w:rPr>
        <w:t>С</w:t>
      </w:r>
      <w:r w:rsidRPr="00D628E7">
        <w:rPr>
          <w:sz w:val="24"/>
        </w:rPr>
        <w:t xml:space="preserve">. После прихода активного фронта импульса синхронизации на вход С D-триггер открывается. Сохранение информации в D-триггерах происходит после спада импульса синхронизации </w:t>
      </w:r>
      <w:proofErr w:type="gramStart"/>
      <w:r w:rsidRPr="00D628E7">
        <w:rPr>
          <w:sz w:val="24"/>
        </w:rPr>
        <w:t>С.</w:t>
      </w:r>
      <w:proofErr w:type="gramEnd"/>
      <w:r w:rsidRPr="00D628E7">
        <w:rPr>
          <w:sz w:val="24"/>
        </w:rPr>
        <w:t xml:space="preserve"> Так как информация на выходе остаётся неизменной до прихода очередного импульса синхронизации, D-триггер называют также триггером с запоминанием информации или триггером-защёлкой.</w:t>
      </w:r>
    </w:p>
    <w:tbl>
      <w:tblPr>
        <w:tblStyle w:val="-1"/>
        <w:tblpPr w:leftFromText="45" w:rightFromText="3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643"/>
        <w:gridCol w:w="900"/>
      </w:tblGrid>
      <w:tr w:rsidR="00642A31" w:rsidRPr="00D628E7" w:rsidTr="00C97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rsidR="00642A31" w:rsidRPr="00D628E7" w:rsidRDefault="00642A31" w:rsidP="00C97739">
            <w:pPr>
              <w:jc w:val="center"/>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D</w:t>
            </w:r>
          </w:p>
        </w:tc>
        <w:tc>
          <w:tcPr>
            <w:tcW w:w="0" w:type="auto"/>
            <w:tcBorders>
              <w:top w:val="none" w:sz="0" w:space="0" w:color="auto"/>
              <w:left w:val="none" w:sz="0" w:space="0" w:color="auto"/>
              <w:bottom w:val="none" w:sz="0" w:space="0" w:color="auto"/>
              <w:right w:val="none" w:sz="0" w:space="0" w:color="auto"/>
            </w:tcBorders>
            <w:hideMark/>
          </w:tcPr>
          <w:p w:rsidR="00642A31" w:rsidRPr="00D628E7" w:rsidRDefault="00642A31"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Q(t)</w:t>
            </w:r>
          </w:p>
        </w:tc>
        <w:tc>
          <w:tcPr>
            <w:tcW w:w="0" w:type="auto"/>
            <w:tcBorders>
              <w:top w:val="none" w:sz="0" w:space="0" w:color="auto"/>
              <w:left w:val="none" w:sz="0" w:space="0" w:color="auto"/>
              <w:bottom w:val="none" w:sz="0" w:space="0" w:color="auto"/>
              <w:right w:val="none" w:sz="0" w:space="0" w:color="auto"/>
            </w:tcBorders>
            <w:hideMark/>
          </w:tcPr>
          <w:p w:rsidR="00642A31" w:rsidRPr="00D628E7" w:rsidRDefault="00642A31"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Q(t+1)</w:t>
            </w:r>
          </w:p>
        </w:tc>
      </w:tr>
      <w:tr w:rsidR="00642A31" w:rsidRPr="00D628E7"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642A31" w:rsidRPr="00D628E7" w:rsidRDefault="00642A31" w:rsidP="00C97739">
            <w:pPr>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642A31" w:rsidRPr="00D628E7" w:rsidRDefault="00642A31" w:rsidP="00C977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642A31" w:rsidRPr="00D628E7" w:rsidRDefault="00642A31" w:rsidP="00C977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0</w:t>
            </w:r>
          </w:p>
        </w:tc>
      </w:tr>
      <w:tr w:rsidR="00642A31" w:rsidRPr="00D628E7" w:rsidTr="00C97739">
        <w:tc>
          <w:tcPr>
            <w:cnfStyle w:val="001000000000" w:firstRow="0" w:lastRow="0" w:firstColumn="1" w:lastColumn="0" w:oddVBand="0" w:evenVBand="0" w:oddHBand="0" w:evenHBand="0" w:firstRowFirstColumn="0" w:firstRowLastColumn="0" w:lastRowFirstColumn="0" w:lastRowLastColumn="0"/>
            <w:tcW w:w="0" w:type="auto"/>
            <w:hideMark/>
          </w:tcPr>
          <w:p w:rsidR="00642A31" w:rsidRPr="00D628E7" w:rsidRDefault="00642A31" w:rsidP="00C97739">
            <w:pPr>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0</w:t>
            </w:r>
          </w:p>
        </w:tc>
        <w:tc>
          <w:tcPr>
            <w:tcW w:w="0" w:type="auto"/>
            <w:hideMark/>
          </w:tcPr>
          <w:p w:rsidR="00642A31" w:rsidRPr="00D628E7" w:rsidRDefault="00642A31" w:rsidP="00C977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1</w:t>
            </w:r>
          </w:p>
        </w:tc>
        <w:tc>
          <w:tcPr>
            <w:tcW w:w="0" w:type="auto"/>
            <w:hideMark/>
          </w:tcPr>
          <w:p w:rsidR="00642A31" w:rsidRPr="00D628E7" w:rsidRDefault="00642A31" w:rsidP="00C977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0</w:t>
            </w:r>
          </w:p>
        </w:tc>
      </w:tr>
      <w:tr w:rsidR="00642A31" w:rsidRPr="00D628E7"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642A31" w:rsidRPr="00D628E7" w:rsidRDefault="00642A31" w:rsidP="00C97739">
            <w:pPr>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642A31" w:rsidRPr="00D628E7" w:rsidRDefault="00642A31" w:rsidP="00C977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642A31" w:rsidRPr="00D628E7" w:rsidRDefault="00642A31" w:rsidP="00C977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1</w:t>
            </w:r>
          </w:p>
        </w:tc>
      </w:tr>
      <w:tr w:rsidR="00642A31" w:rsidRPr="00D628E7" w:rsidTr="00C97739">
        <w:tc>
          <w:tcPr>
            <w:cnfStyle w:val="001000000000" w:firstRow="0" w:lastRow="0" w:firstColumn="1" w:lastColumn="0" w:oddVBand="0" w:evenVBand="0" w:oddHBand="0" w:evenHBand="0" w:firstRowFirstColumn="0" w:firstRowLastColumn="0" w:lastRowFirstColumn="0" w:lastRowLastColumn="0"/>
            <w:tcW w:w="0" w:type="auto"/>
            <w:hideMark/>
          </w:tcPr>
          <w:p w:rsidR="00642A31" w:rsidRPr="00D628E7" w:rsidRDefault="00642A31" w:rsidP="00C97739">
            <w:pPr>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1</w:t>
            </w:r>
          </w:p>
        </w:tc>
        <w:tc>
          <w:tcPr>
            <w:tcW w:w="0" w:type="auto"/>
            <w:hideMark/>
          </w:tcPr>
          <w:p w:rsidR="00642A31" w:rsidRPr="00D628E7" w:rsidRDefault="00642A31" w:rsidP="00C977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1</w:t>
            </w:r>
          </w:p>
        </w:tc>
        <w:tc>
          <w:tcPr>
            <w:tcW w:w="0" w:type="auto"/>
            <w:hideMark/>
          </w:tcPr>
          <w:p w:rsidR="00642A31" w:rsidRPr="00D628E7" w:rsidRDefault="00642A31" w:rsidP="00C977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628E7">
              <w:rPr>
                <w:rFonts w:ascii="Times New Roman" w:eastAsia="Times New Roman" w:hAnsi="Times New Roman" w:cs="Times New Roman"/>
                <w:sz w:val="24"/>
                <w:szCs w:val="24"/>
                <w:lang w:eastAsia="ru-RU"/>
              </w:rPr>
              <w:t>1</w:t>
            </w:r>
          </w:p>
        </w:tc>
      </w:tr>
    </w:tbl>
    <w:p w:rsidR="00642A31" w:rsidRPr="00D628E7" w:rsidRDefault="00642A31" w:rsidP="00642A31">
      <w:pPr>
        <w:rPr>
          <w:sz w:val="24"/>
        </w:rPr>
      </w:pPr>
      <w:r>
        <w:rPr>
          <w:noProof/>
          <w:lang w:eastAsia="ru-RU"/>
        </w:rPr>
        <w:drawing>
          <wp:inline distT="0" distB="0" distL="0" distR="0" wp14:anchorId="4F30D751" wp14:editId="1FC116C5">
            <wp:extent cx="1109603" cy="935665"/>
            <wp:effectExtent l="0" t="0" r="0" b="0"/>
            <wp:docPr id="14" name="Рисунок 14" descr="File:D Trig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D Trigger.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9586" cy="935651"/>
                    </a:xfrm>
                    <a:prstGeom prst="rect">
                      <a:avLst/>
                    </a:prstGeom>
                    <a:noFill/>
                    <a:ln>
                      <a:noFill/>
                    </a:ln>
                  </pic:spPr>
                </pic:pic>
              </a:graphicData>
            </a:graphic>
          </wp:inline>
        </w:drawing>
      </w:r>
    </w:p>
    <w:p w:rsidR="000613FE" w:rsidRPr="00360E04" w:rsidRDefault="000613FE" w:rsidP="00A741B3">
      <w:pPr>
        <w:rPr>
          <w:sz w:val="32"/>
        </w:rPr>
      </w:pPr>
    </w:p>
    <w:p w:rsidR="00A741B3" w:rsidRDefault="00A741B3" w:rsidP="00A741B3">
      <w:pPr>
        <w:rPr>
          <w:sz w:val="32"/>
        </w:rPr>
      </w:pPr>
      <w:r w:rsidRPr="00360E04">
        <w:rPr>
          <w:sz w:val="32"/>
        </w:rPr>
        <w:t>2. Регистры процессора</w:t>
      </w:r>
    </w:p>
    <w:p w:rsidR="000613FE" w:rsidRPr="00FD43AB" w:rsidRDefault="000613FE" w:rsidP="000613FE">
      <w:pPr>
        <w:rPr>
          <w:b/>
          <w:sz w:val="32"/>
        </w:rPr>
      </w:pPr>
      <w:r w:rsidRPr="00360E04">
        <w:rPr>
          <w:b/>
          <w:sz w:val="32"/>
        </w:rPr>
        <w:t>Ответ:</w:t>
      </w:r>
    </w:p>
    <w:p w:rsidR="000613FE" w:rsidRPr="00FD43AB" w:rsidRDefault="00FD43AB" w:rsidP="00A741B3">
      <w:pPr>
        <w:rPr>
          <w:sz w:val="32"/>
        </w:rPr>
      </w:pPr>
      <w:r w:rsidRPr="00FD43AB">
        <w:rPr>
          <w:b/>
          <w:bCs/>
        </w:rPr>
        <w:t>Регистр</w:t>
      </w:r>
      <w:r>
        <w:rPr>
          <w:b/>
          <w:bCs/>
        </w:rPr>
        <w:t xml:space="preserve"> процессора</w:t>
      </w:r>
      <w:r>
        <w:t xml:space="preserve"> — блок ячеек памяти, образующий сверхбыструю </w:t>
      </w:r>
      <w:r w:rsidRPr="00FD43AB">
        <w:t>оперативную память</w:t>
      </w:r>
      <w:r>
        <w:t xml:space="preserve"> (СОЗУ) внутри </w:t>
      </w:r>
      <w:r w:rsidRPr="00FD43AB">
        <w:t>процессора</w:t>
      </w:r>
      <w:r>
        <w:t xml:space="preserve">; используется самим процессором и большой частью недоступен </w:t>
      </w:r>
      <w:r w:rsidRPr="00FD43AB">
        <w:t>программисту;</w:t>
      </w:r>
    </w:p>
    <w:p w:rsidR="00FD43AB" w:rsidRPr="00FD43AB" w:rsidRDefault="00FD43AB" w:rsidP="00FD43AB">
      <w:pPr>
        <w:spacing w:before="100" w:beforeAutospacing="1" w:after="100" w:afterAutospacing="1" w:line="240" w:lineRule="auto"/>
        <w:rPr>
          <w:rFonts w:ascii="Times New Roman" w:eastAsia="Times New Roman" w:hAnsi="Times New Roman" w:cs="Times New Roman"/>
          <w:sz w:val="24"/>
          <w:szCs w:val="24"/>
          <w:lang w:eastAsia="ru-RU"/>
        </w:rPr>
      </w:pPr>
      <w:r w:rsidRPr="00FD43AB">
        <w:rPr>
          <w:rFonts w:ascii="Times New Roman" w:eastAsia="Times New Roman" w:hAnsi="Times New Roman" w:cs="Times New Roman"/>
          <w:sz w:val="24"/>
          <w:szCs w:val="24"/>
          <w:lang w:eastAsia="ru-RU"/>
        </w:rPr>
        <w:t xml:space="preserve">По назначению регистры процессора различаются </w:t>
      </w:r>
      <w:proofErr w:type="gramStart"/>
      <w:r w:rsidRPr="00FD43AB">
        <w:rPr>
          <w:rFonts w:ascii="Times New Roman" w:eastAsia="Times New Roman" w:hAnsi="Times New Roman" w:cs="Times New Roman"/>
          <w:sz w:val="24"/>
          <w:szCs w:val="24"/>
          <w:lang w:eastAsia="ru-RU"/>
        </w:rPr>
        <w:t>на</w:t>
      </w:r>
      <w:proofErr w:type="gramEnd"/>
      <w:r w:rsidRPr="00FD43AB">
        <w:rPr>
          <w:rFonts w:ascii="Times New Roman" w:eastAsia="Times New Roman" w:hAnsi="Times New Roman" w:cs="Times New Roman"/>
          <w:sz w:val="24"/>
          <w:szCs w:val="24"/>
          <w:lang w:eastAsia="ru-RU"/>
        </w:rPr>
        <w:t>:</w:t>
      </w:r>
    </w:p>
    <w:p w:rsidR="00FD43AB" w:rsidRPr="00FD43AB" w:rsidRDefault="00FD43AB" w:rsidP="00FD43A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D43AB">
        <w:rPr>
          <w:rFonts w:ascii="Times New Roman" w:eastAsia="Times New Roman" w:hAnsi="Times New Roman" w:cs="Times New Roman"/>
          <w:sz w:val="24"/>
          <w:szCs w:val="24"/>
          <w:lang w:eastAsia="ru-RU"/>
        </w:rPr>
        <w:t>аккумулятор — используется для хранения промежуточных результатов арифметических и логических операций и инструкций ввода-вывода;</w:t>
      </w:r>
    </w:p>
    <w:p w:rsidR="00FD43AB" w:rsidRPr="00FD43AB" w:rsidRDefault="00FD43AB" w:rsidP="00FD43A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D43AB">
        <w:rPr>
          <w:rFonts w:ascii="Times New Roman" w:eastAsia="Times New Roman" w:hAnsi="Times New Roman" w:cs="Times New Roman"/>
          <w:sz w:val="24"/>
          <w:szCs w:val="24"/>
          <w:lang w:eastAsia="ru-RU"/>
        </w:rPr>
        <w:t>флаговые</w:t>
      </w:r>
      <w:proofErr w:type="spellEnd"/>
      <w:r w:rsidRPr="00FD43AB">
        <w:rPr>
          <w:rFonts w:ascii="Times New Roman" w:eastAsia="Times New Roman" w:hAnsi="Times New Roman" w:cs="Times New Roman"/>
          <w:sz w:val="24"/>
          <w:szCs w:val="24"/>
          <w:lang w:eastAsia="ru-RU"/>
        </w:rPr>
        <w:t xml:space="preserve"> — хранят признаки результатов арифметических и логических операций;</w:t>
      </w:r>
    </w:p>
    <w:p w:rsidR="00FD43AB" w:rsidRPr="00FD43AB" w:rsidRDefault="00FD43AB" w:rsidP="00FD43A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D43AB">
        <w:rPr>
          <w:rFonts w:ascii="Times New Roman" w:eastAsia="Times New Roman" w:hAnsi="Times New Roman" w:cs="Times New Roman"/>
          <w:sz w:val="24"/>
          <w:szCs w:val="24"/>
          <w:lang w:eastAsia="ru-RU"/>
        </w:rPr>
        <w:t>общего назначения — хранят операнды арифметических и логических выражений, индексы и адреса;</w:t>
      </w:r>
    </w:p>
    <w:p w:rsidR="00FD43AB" w:rsidRPr="00FD43AB" w:rsidRDefault="00FD43AB" w:rsidP="00FD43A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D43AB">
        <w:rPr>
          <w:rFonts w:ascii="Times New Roman" w:eastAsia="Times New Roman" w:hAnsi="Times New Roman" w:cs="Times New Roman"/>
          <w:sz w:val="24"/>
          <w:szCs w:val="24"/>
          <w:lang w:eastAsia="ru-RU"/>
        </w:rPr>
        <w:t>индексные — хранят индексы исходных и целевых элементов массива;</w:t>
      </w:r>
    </w:p>
    <w:p w:rsidR="00FD43AB" w:rsidRPr="00FD43AB" w:rsidRDefault="00FD43AB" w:rsidP="00FD43A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D43AB">
        <w:rPr>
          <w:rFonts w:ascii="Times New Roman" w:eastAsia="Times New Roman" w:hAnsi="Times New Roman" w:cs="Times New Roman"/>
          <w:sz w:val="24"/>
          <w:szCs w:val="24"/>
          <w:lang w:eastAsia="ru-RU"/>
        </w:rPr>
        <w:t xml:space="preserve">указательные — хранят указатели на специальные области памяти (указатель текущей операции, указатель базы, указатель </w:t>
      </w:r>
      <w:proofErr w:type="spellStart"/>
      <w:r w:rsidRPr="00FD43AB">
        <w:rPr>
          <w:rFonts w:ascii="Times New Roman" w:eastAsia="Times New Roman" w:hAnsi="Times New Roman" w:cs="Times New Roman"/>
          <w:sz w:val="24"/>
          <w:szCs w:val="24"/>
          <w:lang w:eastAsia="ru-RU"/>
        </w:rPr>
        <w:t>стэка</w:t>
      </w:r>
      <w:proofErr w:type="spellEnd"/>
      <w:r w:rsidRPr="00FD43AB">
        <w:rPr>
          <w:rFonts w:ascii="Times New Roman" w:eastAsia="Times New Roman" w:hAnsi="Times New Roman" w:cs="Times New Roman"/>
          <w:sz w:val="24"/>
          <w:szCs w:val="24"/>
          <w:lang w:eastAsia="ru-RU"/>
        </w:rPr>
        <w:t>);</w:t>
      </w:r>
    </w:p>
    <w:p w:rsidR="00FD43AB" w:rsidRPr="00FD43AB" w:rsidRDefault="00FD43AB" w:rsidP="00FD43A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D43AB">
        <w:rPr>
          <w:rFonts w:ascii="Times New Roman" w:eastAsia="Times New Roman" w:hAnsi="Times New Roman" w:cs="Times New Roman"/>
          <w:sz w:val="24"/>
          <w:szCs w:val="24"/>
          <w:lang w:eastAsia="ru-RU"/>
        </w:rPr>
        <w:t>сегментные — хранят адреса и селекторы сегментов памяти;</w:t>
      </w:r>
    </w:p>
    <w:p w:rsidR="00FD43AB" w:rsidRPr="00FD43AB" w:rsidRDefault="00FD43AB" w:rsidP="00FD43A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D43AB">
        <w:rPr>
          <w:rFonts w:ascii="Times New Roman" w:eastAsia="Times New Roman" w:hAnsi="Times New Roman" w:cs="Times New Roman"/>
          <w:sz w:val="24"/>
          <w:szCs w:val="24"/>
          <w:lang w:eastAsia="ru-RU"/>
        </w:rPr>
        <w:lastRenderedPageBreak/>
        <w:t>управляющие — хранят информацию, управляющую состоянием процессора, а также адреса системных таблиц.</w:t>
      </w:r>
    </w:p>
    <w:p w:rsidR="00FD43AB" w:rsidRDefault="00FD43AB" w:rsidP="00A741B3">
      <w:pPr>
        <w:pBdr>
          <w:bottom w:val="double" w:sz="6" w:space="1" w:color="auto"/>
        </w:pBdr>
        <w:rPr>
          <w:sz w:val="32"/>
          <w:lang w:val="en-US"/>
        </w:rPr>
      </w:pPr>
    </w:p>
    <w:p w:rsidR="00A741B3" w:rsidRPr="00360E04" w:rsidRDefault="00A741B3" w:rsidP="00A741B3">
      <w:pPr>
        <w:rPr>
          <w:sz w:val="32"/>
        </w:rPr>
      </w:pPr>
      <w:r w:rsidRPr="00360E04">
        <w:rPr>
          <w:sz w:val="32"/>
        </w:rPr>
        <w:t>Билет 7</w:t>
      </w:r>
    </w:p>
    <w:p w:rsidR="00A741B3" w:rsidRDefault="00A741B3" w:rsidP="00A741B3">
      <w:pPr>
        <w:rPr>
          <w:sz w:val="32"/>
        </w:rPr>
      </w:pPr>
      <w:r w:rsidRPr="00360E04">
        <w:rPr>
          <w:sz w:val="32"/>
        </w:rPr>
        <w:t>1. JK-триггер. Таблица состояний. Функциональная схема</w:t>
      </w:r>
    </w:p>
    <w:p w:rsidR="000613FE" w:rsidRPr="00DB49F4" w:rsidRDefault="000613FE" w:rsidP="000613FE">
      <w:pPr>
        <w:rPr>
          <w:b/>
          <w:sz w:val="32"/>
        </w:rPr>
      </w:pPr>
      <w:r w:rsidRPr="00360E04">
        <w:rPr>
          <w:b/>
          <w:sz w:val="32"/>
        </w:rPr>
        <w:t>Ответ:</w:t>
      </w:r>
    </w:p>
    <w:p w:rsidR="00DB49F4" w:rsidRDefault="00DB49F4" w:rsidP="00DB49F4">
      <w:pPr>
        <w:pStyle w:val="a4"/>
      </w:pPr>
      <w:r>
        <w:rPr>
          <w:b/>
          <w:bCs/>
        </w:rPr>
        <w:t>JK-триггер</w:t>
      </w:r>
      <w:r>
        <w:t xml:space="preserve"> работает так же как RS-триггер, с одним лишь исключением: при подаче логической единицы на оба входа J и K состояние выхода триггера изменяется </w:t>
      </w:r>
      <w:proofErr w:type="gramStart"/>
      <w:r>
        <w:t>на</w:t>
      </w:r>
      <w:proofErr w:type="gramEnd"/>
      <w:r>
        <w:t xml:space="preserve"> противоположное. Вход </w:t>
      </w:r>
      <w:r>
        <w:rPr>
          <w:b/>
          <w:bCs/>
        </w:rPr>
        <w:t>J</w:t>
      </w:r>
      <w:r>
        <w:t xml:space="preserve"> (от </w:t>
      </w:r>
      <w:r w:rsidRPr="00D9723A">
        <w:t>англ.</w:t>
      </w:r>
      <w:r>
        <w:t> </w:t>
      </w:r>
      <w:r>
        <w:rPr>
          <w:i/>
          <w:iCs/>
          <w:lang w:val="en"/>
        </w:rPr>
        <w:t>Jump</w:t>
      </w:r>
      <w:r>
        <w:t xml:space="preserve"> — прыжок) аналогичен входу </w:t>
      </w:r>
      <w:r>
        <w:rPr>
          <w:b/>
          <w:bCs/>
        </w:rPr>
        <w:t>S</w:t>
      </w:r>
      <w:r>
        <w:t xml:space="preserve"> у RS-триггера. Вход </w:t>
      </w:r>
      <w:r>
        <w:rPr>
          <w:b/>
          <w:bCs/>
        </w:rPr>
        <w:t>K</w:t>
      </w:r>
      <w:r>
        <w:t xml:space="preserve"> (от </w:t>
      </w:r>
      <w:r w:rsidRPr="00D9723A">
        <w:t>англ.</w:t>
      </w:r>
      <w:r>
        <w:t> </w:t>
      </w:r>
      <w:r>
        <w:rPr>
          <w:i/>
          <w:iCs/>
          <w:lang w:val="en"/>
        </w:rPr>
        <w:t>Kill</w:t>
      </w:r>
      <w:r>
        <w:t xml:space="preserve"> — убить) аналогичен входу </w:t>
      </w:r>
      <w:r>
        <w:rPr>
          <w:b/>
          <w:bCs/>
        </w:rPr>
        <w:t>R</w:t>
      </w:r>
      <w:r>
        <w:t xml:space="preserve"> у RS-триггера. При подаче единицы на вход </w:t>
      </w:r>
      <w:r>
        <w:rPr>
          <w:b/>
          <w:bCs/>
        </w:rPr>
        <w:t>J</w:t>
      </w:r>
      <w:r>
        <w:t xml:space="preserve"> и нуля на вход </w:t>
      </w:r>
      <w:r>
        <w:rPr>
          <w:b/>
          <w:bCs/>
        </w:rPr>
        <w:t>K</w:t>
      </w:r>
      <w:r>
        <w:t xml:space="preserve"> выходное состояние триггера становится равным логической единице. А при подаче единицы на вход </w:t>
      </w:r>
      <w:r>
        <w:rPr>
          <w:b/>
          <w:bCs/>
        </w:rPr>
        <w:t>K</w:t>
      </w:r>
      <w:r>
        <w:t xml:space="preserve"> и нуля на вход </w:t>
      </w:r>
      <w:r>
        <w:rPr>
          <w:b/>
          <w:bCs/>
        </w:rPr>
        <w:t>J</w:t>
      </w:r>
      <w:r>
        <w:t xml:space="preserve"> выходное состояние триггера становится равным логическому нулю. JK-триггер в отличие от RS-триггера не имеет запрещённых состояний на основных входах, однако это никак не помогает при нарушении правил разработки логических схем. На практике применяются только синхронные JK-триггеры, то есть состояния основных входов </w:t>
      </w:r>
      <w:r>
        <w:rPr>
          <w:b/>
          <w:bCs/>
        </w:rPr>
        <w:t>J</w:t>
      </w:r>
      <w:r>
        <w:t xml:space="preserve"> и </w:t>
      </w:r>
      <w:r>
        <w:rPr>
          <w:b/>
          <w:bCs/>
        </w:rPr>
        <w:t>K</w:t>
      </w:r>
      <w:r>
        <w:t xml:space="preserve"> учитываются только в момент тактирования, например по положительному </w:t>
      </w:r>
      <w:r w:rsidRPr="00D9723A">
        <w:t>фронту</w:t>
      </w:r>
      <w:r>
        <w:t xml:space="preserve"> </w:t>
      </w:r>
      <w:proofErr w:type="gramStart"/>
      <w:r>
        <w:t>импульса</w:t>
      </w:r>
      <w:proofErr w:type="gramEnd"/>
      <w:r>
        <w:t xml:space="preserve"> на входе синхронизации.</w:t>
      </w:r>
    </w:p>
    <w:p w:rsidR="00DB49F4" w:rsidRPr="00D9723A" w:rsidRDefault="00DB49F4" w:rsidP="00DB49F4">
      <w:pPr>
        <w:pStyle w:val="a4"/>
      </w:pPr>
      <w:r>
        <w:t xml:space="preserve">На базе JK-триггера возможно построить D-триггер или Т-триггер. Как можно видеть в таблице истинности JK-триггера, он переходит в инверсное состояние каждый раз при одновременной подаче на входы </w:t>
      </w:r>
      <w:r>
        <w:rPr>
          <w:b/>
          <w:bCs/>
        </w:rPr>
        <w:t>J</w:t>
      </w:r>
      <w:r>
        <w:t xml:space="preserve"> и </w:t>
      </w:r>
      <w:r>
        <w:rPr>
          <w:b/>
          <w:bCs/>
        </w:rPr>
        <w:t>K</w:t>
      </w:r>
      <w:r>
        <w:t xml:space="preserve"> логической 1. Это свойство позволяет создать на базе JK-триггера Т-триггер, объединив входы </w:t>
      </w:r>
      <w:r>
        <w:rPr>
          <w:b/>
          <w:bCs/>
        </w:rPr>
        <w:t>J</w:t>
      </w:r>
      <w:r>
        <w:t xml:space="preserve"> и </w:t>
      </w:r>
      <w:r>
        <w:rPr>
          <w:b/>
          <w:bCs/>
        </w:rPr>
        <w:t>К</w:t>
      </w:r>
      <w:r>
        <w:t>.</w:t>
      </w:r>
    </w:p>
    <w:tbl>
      <w:tblPr>
        <w:tblStyle w:val="-1"/>
        <w:tblpPr w:leftFromText="45" w:rightFromText="3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23"/>
        <w:gridCol w:w="643"/>
        <w:gridCol w:w="900"/>
      </w:tblGrid>
      <w:tr w:rsidR="00DB49F4" w:rsidRPr="00360E04" w:rsidTr="00C97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rsidR="00DB49F4" w:rsidRPr="00360E04" w:rsidRDefault="00DB49F4" w:rsidP="00C97739">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 J </w:t>
            </w:r>
          </w:p>
        </w:tc>
        <w:tc>
          <w:tcPr>
            <w:tcW w:w="0" w:type="auto"/>
            <w:tcBorders>
              <w:top w:val="none" w:sz="0" w:space="0" w:color="auto"/>
              <w:left w:val="none" w:sz="0" w:space="0" w:color="auto"/>
              <w:bottom w:val="none" w:sz="0" w:space="0" w:color="auto"/>
              <w:right w:val="none" w:sz="0" w:space="0" w:color="auto"/>
            </w:tcBorders>
            <w:hideMark/>
          </w:tcPr>
          <w:p w:rsidR="00DB49F4" w:rsidRPr="00360E04" w:rsidRDefault="00DB49F4"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 K </w:t>
            </w:r>
          </w:p>
        </w:tc>
        <w:tc>
          <w:tcPr>
            <w:tcW w:w="0" w:type="auto"/>
            <w:tcBorders>
              <w:top w:val="none" w:sz="0" w:space="0" w:color="auto"/>
              <w:left w:val="none" w:sz="0" w:space="0" w:color="auto"/>
              <w:bottom w:val="none" w:sz="0" w:space="0" w:color="auto"/>
              <w:right w:val="none" w:sz="0" w:space="0" w:color="auto"/>
            </w:tcBorders>
            <w:hideMark/>
          </w:tcPr>
          <w:p w:rsidR="00DB49F4" w:rsidRPr="00360E04" w:rsidRDefault="00DB49F4"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Q(t)</w:t>
            </w:r>
          </w:p>
        </w:tc>
        <w:tc>
          <w:tcPr>
            <w:tcW w:w="0" w:type="auto"/>
            <w:tcBorders>
              <w:top w:val="none" w:sz="0" w:space="0" w:color="auto"/>
              <w:left w:val="none" w:sz="0" w:space="0" w:color="auto"/>
              <w:bottom w:val="none" w:sz="0" w:space="0" w:color="auto"/>
              <w:right w:val="none" w:sz="0" w:space="0" w:color="auto"/>
            </w:tcBorders>
            <w:hideMark/>
          </w:tcPr>
          <w:p w:rsidR="00DB49F4" w:rsidRPr="00360E04" w:rsidRDefault="00DB49F4"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Q(t+1)</w:t>
            </w:r>
          </w:p>
        </w:tc>
      </w:tr>
      <w:tr w:rsidR="00DB49F4" w:rsidRPr="00360E04"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DB49F4" w:rsidRPr="00360E04" w:rsidRDefault="00DB49F4" w:rsidP="00C97739">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DB49F4" w:rsidRPr="00360E04" w:rsidRDefault="00DB49F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DB49F4" w:rsidRPr="00360E04" w:rsidRDefault="00DB49F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DB49F4" w:rsidRPr="00360E04" w:rsidRDefault="00DB49F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r>
      <w:tr w:rsidR="00DB49F4" w:rsidRPr="00360E04" w:rsidTr="00C97739">
        <w:tc>
          <w:tcPr>
            <w:cnfStyle w:val="001000000000" w:firstRow="0" w:lastRow="0" w:firstColumn="1" w:lastColumn="0" w:oddVBand="0" w:evenVBand="0" w:oddHBand="0" w:evenHBand="0" w:firstRowFirstColumn="0" w:firstRowLastColumn="0" w:lastRowFirstColumn="0" w:lastRowLastColumn="0"/>
            <w:tcW w:w="0" w:type="auto"/>
            <w:hideMark/>
          </w:tcPr>
          <w:p w:rsidR="00DB49F4" w:rsidRPr="00360E04" w:rsidRDefault="00DB49F4" w:rsidP="00C97739">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hideMark/>
          </w:tcPr>
          <w:p w:rsidR="00DB49F4" w:rsidRPr="00360E04" w:rsidRDefault="00DB49F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hideMark/>
          </w:tcPr>
          <w:p w:rsidR="00DB49F4" w:rsidRPr="00360E04" w:rsidRDefault="00DB49F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hideMark/>
          </w:tcPr>
          <w:p w:rsidR="00DB49F4" w:rsidRPr="00360E04" w:rsidRDefault="00DB49F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r>
      <w:tr w:rsidR="00DB49F4" w:rsidRPr="00360E04"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DB49F4" w:rsidRPr="00360E04" w:rsidRDefault="00DB49F4" w:rsidP="00C97739">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DB49F4" w:rsidRPr="00360E04" w:rsidRDefault="00DB49F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DB49F4" w:rsidRPr="00360E04" w:rsidRDefault="00DB49F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DB49F4" w:rsidRPr="00360E04" w:rsidRDefault="00DB49F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r>
      <w:tr w:rsidR="00DB49F4" w:rsidRPr="00360E04" w:rsidTr="00C97739">
        <w:tc>
          <w:tcPr>
            <w:cnfStyle w:val="001000000000" w:firstRow="0" w:lastRow="0" w:firstColumn="1" w:lastColumn="0" w:oddVBand="0" w:evenVBand="0" w:oddHBand="0" w:evenHBand="0" w:firstRowFirstColumn="0" w:firstRowLastColumn="0" w:lastRowFirstColumn="0" w:lastRowLastColumn="0"/>
            <w:tcW w:w="0" w:type="auto"/>
            <w:hideMark/>
          </w:tcPr>
          <w:p w:rsidR="00DB49F4" w:rsidRPr="00360E04" w:rsidRDefault="00DB49F4" w:rsidP="00C97739">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hideMark/>
          </w:tcPr>
          <w:p w:rsidR="00DB49F4" w:rsidRPr="00360E04" w:rsidRDefault="00DB49F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hideMark/>
          </w:tcPr>
          <w:p w:rsidR="00DB49F4" w:rsidRPr="00360E04" w:rsidRDefault="00DB49F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hideMark/>
          </w:tcPr>
          <w:p w:rsidR="00DB49F4" w:rsidRPr="00360E04" w:rsidRDefault="00DB49F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r>
      <w:tr w:rsidR="00DB49F4" w:rsidRPr="00360E04"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DB49F4" w:rsidRPr="00360E04" w:rsidRDefault="00DB49F4" w:rsidP="00C97739">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DB49F4" w:rsidRPr="00360E04" w:rsidRDefault="00DB49F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DB49F4" w:rsidRPr="00360E04" w:rsidRDefault="00DB49F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DB49F4" w:rsidRPr="00360E04" w:rsidRDefault="00DB49F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r>
      <w:tr w:rsidR="00DB49F4" w:rsidRPr="00360E04" w:rsidTr="00C97739">
        <w:tc>
          <w:tcPr>
            <w:cnfStyle w:val="001000000000" w:firstRow="0" w:lastRow="0" w:firstColumn="1" w:lastColumn="0" w:oddVBand="0" w:evenVBand="0" w:oddHBand="0" w:evenHBand="0" w:firstRowFirstColumn="0" w:firstRowLastColumn="0" w:lastRowFirstColumn="0" w:lastRowLastColumn="0"/>
            <w:tcW w:w="0" w:type="auto"/>
            <w:hideMark/>
          </w:tcPr>
          <w:p w:rsidR="00DB49F4" w:rsidRPr="00360E04" w:rsidRDefault="00DB49F4" w:rsidP="00C97739">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hideMark/>
          </w:tcPr>
          <w:p w:rsidR="00DB49F4" w:rsidRPr="00360E04" w:rsidRDefault="00DB49F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hideMark/>
          </w:tcPr>
          <w:p w:rsidR="00DB49F4" w:rsidRPr="00360E04" w:rsidRDefault="00DB49F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hideMark/>
          </w:tcPr>
          <w:p w:rsidR="00DB49F4" w:rsidRPr="00360E04" w:rsidRDefault="00DB49F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r>
      <w:tr w:rsidR="00DB49F4" w:rsidRPr="00360E04"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DB49F4" w:rsidRPr="00360E04" w:rsidRDefault="00DB49F4" w:rsidP="00C97739">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DB49F4" w:rsidRPr="00360E04" w:rsidRDefault="00DB49F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DB49F4" w:rsidRPr="00360E04" w:rsidRDefault="00DB49F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DB49F4" w:rsidRPr="00360E04" w:rsidRDefault="00DB49F4"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r>
      <w:tr w:rsidR="00DB49F4" w:rsidRPr="00360E04" w:rsidTr="00C97739">
        <w:tc>
          <w:tcPr>
            <w:cnfStyle w:val="001000000000" w:firstRow="0" w:lastRow="0" w:firstColumn="1" w:lastColumn="0" w:oddVBand="0" w:evenVBand="0" w:oddHBand="0" w:evenHBand="0" w:firstRowFirstColumn="0" w:firstRowLastColumn="0" w:lastRowFirstColumn="0" w:lastRowLastColumn="0"/>
            <w:tcW w:w="0" w:type="auto"/>
            <w:hideMark/>
          </w:tcPr>
          <w:p w:rsidR="00DB49F4" w:rsidRPr="00360E04" w:rsidRDefault="00DB49F4" w:rsidP="00C97739">
            <w:pPr>
              <w:jc w:val="center"/>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hideMark/>
          </w:tcPr>
          <w:p w:rsidR="00DB49F4" w:rsidRPr="00360E04" w:rsidRDefault="00DB49F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hideMark/>
          </w:tcPr>
          <w:p w:rsidR="00DB49F4" w:rsidRPr="00360E04" w:rsidRDefault="00DB49F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1</w:t>
            </w:r>
          </w:p>
        </w:tc>
        <w:tc>
          <w:tcPr>
            <w:tcW w:w="0" w:type="auto"/>
            <w:hideMark/>
          </w:tcPr>
          <w:p w:rsidR="00DB49F4" w:rsidRPr="00360E04" w:rsidRDefault="00DB49F4"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60E04">
              <w:rPr>
                <w:rFonts w:ascii="Times New Roman" w:eastAsia="Times New Roman" w:hAnsi="Times New Roman" w:cs="Times New Roman"/>
                <w:sz w:val="24"/>
                <w:szCs w:val="24"/>
                <w:lang w:eastAsia="ru-RU"/>
              </w:rPr>
              <w:t>0</w:t>
            </w:r>
          </w:p>
        </w:tc>
      </w:tr>
    </w:tbl>
    <w:p w:rsidR="00DB49F4" w:rsidRDefault="00DB49F4" w:rsidP="00DB49F4">
      <w:pPr>
        <w:pStyle w:val="a4"/>
        <w:pBdr>
          <w:bottom w:val="single" w:sz="12" w:space="1" w:color="auto"/>
        </w:pBdr>
      </w:pPr>
      <w:r>
        <w:rPr>
          <w:noProof/>
        </w:rPr>
        <w:drawing>
          <wp:inline distT="0" distB="0" distL="0" distR="0" wp14:anchorId="013C510A" wp14:editId="01FDA0F0">
            <wp:extent cx="2009554" cy="1707429"/>
            <wp:effectExtent l="0" t="0" r="0" b="7620"/>
            <wp:docPr id="15" name="Рисунок 15" descr="http://upload.wikimedia.org/wikipedia/commons/0/0e/JK_Trigger.gif?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0/0e/JK_Trigger.gif?uselang=r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0441" cy="1708183"/>
                    </a:xfrm>
                    <a:prstGeom prst="rect">
                      <a:avLst/>
                    </a:prstGeom>
                    <a:noFill/>
                    <a:ln>
                      <a:noFill/>
                    </a:ln>
                  </pic:spPr>
                </pic:pic>
              </a:graphicData>
            </a:graphic>
          </wp:inline>
        </w:drawing>
      </w:r>
      <w:r w:rsidRPr="00360E04">
        <w:t xml:space="preserve"> </w:t>
      </w:r>
      <w:r>
        <w:rPr>
          <w:noProof/>
        </w:rPr>
        <w:drawing>
          <wp:inline distT="0" distB="0" distL="0" distR="0" wp14:anchorId="7A13C26B" wp14:editId="63168727">
            <wp:extent cx="3827721" cy="2053147"/>
            <wp:effectExtent l="0" t="0" r="1905" b="4445"/>
            <wp:docPr id="16" name="Рисунок 16" descr="&amp;Scy;&amp;khcy;&amp;iecy;&amp;mcy;&amp;acy; &amp;pcy;&amp;rcy;&amp;iecy;&amp;ocy;&amp;bcy;&amp;rcy;&amp;acy;&amp;zcy;&amp;ocy;&amp;vcy;&amp;acy;&amp;ncy;&amp;icy;&amp;yacy; &amp;scy;&amp;icy;&amp;ncy;&amp;khcy;&amp;rcy;&amp;ocy;&amp;ncy;&amp;ncy;&amp;ocy;&amp;gcy;&amp;ocy; RS-&amp;tcy;&amp;rcy;&amp;icy;&amp;gcy;&amp;gcy;&amp;iecy;&amp;rcy;&amp;acy; &amp;vcy; JK-&amp;tcy;&amp;rcy;&amp;icy;&amp;gcy;&amp;gcy;&amp;iecy;&amp;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Scy;&amp;khcy;&amp;iecy;&amp;mcy;&amp;acy; &amp;pcy;&amp;rcy;&amp;iecy;&amp;ocy;&amp;bcy;&amp;rcy;&amp;acy;&amp;zcy;&amp;ocy;&amp;vcy;&amp;acy;&amp;ncy;&amp;icy;&amp;yacy; &amp;scy;&amp;icy;&amp;ncy;&amp;khcy;&amp;rcy;&amp;ocy;&amp;ncy;&amp;ncy;&amp;ocy;&amp;gcy;&amp;ocy; RS-&amp;tcy;&amp;rcy;&amp;icy;&amp;gcy;&amp;gcy;&amp;iecy;&amp;rcy;&amp;acy; &amp;vcy; JK-&amp;tcy;&amp;rcy;&amp;icy;&amp;gcy;&amp;gcy;&amp;iecy;&amp;r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5676" cy="2052050"/>
                    </a:xfrm>
                    <a:prstGeom prst="rect">
                      <a:avLst/>
                    </a:prstGeom>
                    <a:noFill/>
                    <a:ln>
                      <a:noFill/>
                    </a:ln>
                  </pic:spPr>
                </pic:pic>
              </a:graphicData>
            </a:graphic>
          </wp:inline>
        </w:drawing>
      </w:r>
    </w:p>
    <w:p w:rsidR="000613FE" w:rsidRPr="00360E04" w:rsidRDefault="000613FE" w:rsidP="00A741B3">
      <w:pPr>
        <w:rPr>
          <w:sz w:val="32"/>
        </w:rPr>
      </w:pPr>
    </w:p>
    <w:p w:rsidR="00A741B3" w:rsidRDefault="00A741B3" w:rsidP="00A741B3">
      <w:pPr>
        <w:rPr>
          <w:sz w:val="32"/>
        </w:rPr>
      </w:pPr>
      <w:r w:rsidRPr="00360E04">
        <w:rPr>
          <w:sz w:val="32"/>
        </w:rPr>
        <w:t>2. Мультиплексор. Принцип построения</w:t>
      </w:r>
    </w:p>
    <w:p w:rsidR="000613FE" w:rsidRPr="00EB312B" w:rsidRDefault="000613FE" w:rsidP="000613FE">
      <w:pPr>
        <w:rPr>
          <w:b/>
          <w:sz w:val="32"/>
        </w:rPr>
      </w:pPr>
      <w:r w:rsidRPr="00360E04">
        <w:rPr>
          <w:b/>
          <w:sz w:val="32"/>
        </w:rPr>
        <w:t>Ответ:</w:t>
      </w:r>
    </w:p>
    <w:p w:rsidR="000613FE" w:rsidRDefault="00EB312B" w:rsidP="00A741B3">
      <w:pPr>
        <w:rPr>
          <w:lang w:val="en-US"/>
        </w:rPr>
      </w:pPr>
      <w:proofErr w:type="spellStart"/>
      <w:proofErr w:type="gramStart"/>
      <w:r>
        <w:rPr>
          <w:b/>
          <w:bCs/>
        </w:rPr>
        <w:t>M</w:t>
      </w:r>
      <w:proofErr w:type="gramEnd"/>
      <w:r>
        <w:rPr>
          <w:b/>
          <w:bCs/>
        </w:rPr>
        <w:t>ультиплексор</w:t>
      </w:r>
      <w:proofErr w:type="spellEnd"/>
      <w:r>
        <w:t xml:space="preserve"> — устройство, имеющее несколько сигнальных входов, один или более управляющих входов и один выход. Мультиплексор позволяет передавать сигнал с </w:t>
      </w:r>
      <w:r>
        <w:rPr>
          <w:i/>
          <w:iCs/>
        </w:rPr>
        <w:t>одного</w:t>
      </w:r>
      <w:r>
        <w:t xml:space="preserve"> из входов на выход; при этом выбор желаемого входа осуществляется подачей соответствующей комбинации управляющих сигналов.</w:t>
      </w:r>
    </w:p>
    <w:p w:rsidR="00BA77C7" w:rsidRPr="00BA77C7" w:rsidRDefault="00BA77C7" w:rsidP="00A741B3">
      <w:pPr>
        <w:rPr>
          <w:sz w:val="32"/>
        </w:rPr>
      </w:pPr>
      <w:r>
        <w:t>Каждому из</w:t>
      </w:r>
      <w:r>
        <w:rPr>
          <w:rStyle w:val="HTML"/>
        </w:rPr>
        <w:t xml:space="preserve"> информационных входов мультиплексора</w:t>
      </w:r>
      <w:r>
        <w:t xml:space="preserve"> присваивается номер, называемый адресом</w:t>
      </w:r>
      <w:r w:rsidRPr="00BA77C7">
        <w:t xml:space="preserve">. </w:t>
      </w:r>
      <w:r>
        <w:t>Для наращивания числа коммутирующих входов используют иерархическое соединение нескольких мультиплексоров. При этом прямые выходы мультиплексоров первой ступени подключают к</w:t>
      </w:r>
      <w:r>
        <w:rPr>
          <w:rStyle w:val="HTML"/>
        </w:rPr>
        <w:t xml:space="preserve"> информационным входам мультиплексора</w:t>
      </w:r>
      <w:r>
        <w:t xml:space="preserve"> второй ступени, выход которого является выходом расширенного мультиплексора. Младшие разряды адресного кода подают параллельно на управляющие входы всех мультиплексоров первой ступени. Старшие разряды адресного кода вводят на управляющие входы мультиплексора второй ступени.</w:t>
      </w:r>
    </w:p>
    <w:p w:rsidR="00A741B3" w:rsidRPr="00360E04" w:rsidRDefault="00A741B3" w:rsidP="00A741B3">
      <w:pPr>
        <w:rPr>
          <w:sz w:val="32"/>
        </w:rPr>
      </w:pPr>
    </w:p>
    <w:p w:rsidR="00A741B3" w:rsidRPr="00360E04" w:rsidRDefault="00A741B3" w:rsidP="00A741B3">
      <w:pPr>
        <w:rPr>
          <w:sz w:val="32"/>
        </w:rPr>
      </w:pPr>
      <w:r w:rsidRPr="00360E04">
        <w:rPr>
          <w:sz w:val="32"/>
        </w:rPr>
        <w:t>Билет 8</w:t>
      </w:r>
    </w:p>
    <w:p w:rsidR="00A741B3" w:rsidRDefault="00A741B3" w:rsidP="00A741B3">
      <w:pPr>
        <w:rPr>
          <w:sz w:val="32"/>
        </w:rPr>
      </w:pPr>
      <w:r w:rsidRPr="00360E04">
        <w:rPr>
          <w:sz w:val="32"/>
        </w:rPr>
        <w:t>1. RS-триггер. Таблица состояний. Функциональная схема</w:t>
      </w:r>
    </w:p>
    <w:p w:rsidR="000613FE" w:rsidRPr="00AE0953" w:rsidRDefault="000613FE" w:rsidP="000613FE">
      <w:pPr>
        <w:rPr>
          <w:b/>
          <w:sz w:val="32"/>
        </w:rPr>
      </w:pPr>
      <w:r w:rsidRPr="00360E04">
        <w:rPr>
          <w:b/>
          <w:sz w:val="32"/>
        </w:rPr>
        <w:t>Ответ:</w:t>
      </w:r>
    </w:p>
    <w:p w:rsidR="00AE0953" w:rsidRPr="003B2478" w:rsidRDefault="00AE0953" w:rsidP="00AE0953">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Асинхронный </w:t>
      </w:r>
      <w:r>
        <w:rPr>
          <w:rFonts w:ascii="Times New Roman" w:eastAsia="Times New Roman" w:hAnsi="Times New Roman" w:cs="Times New Roman"/>
          <w:b/>
          <w:bCs/>
          <w:sz w:val="24"/>
          <w:szCs w:val="24"/>
          <w:lang w:val="en-US" w:eastAsia="ru-RU"/>
        </w:rPr>
        <w:t>RS</w:t>
      </w:r>
      <w:r>
        <w:rPr>
          <w:rFonts w:ascii="Times New Roman" w:eastAsia="Times New Roman" w:hAnsi="Times New Roman" w:cs="Times New Roman"/>
          <w:b/>
          <w:bCs/>
          <w:sz w:val="24"/>
          <w:szCs w:val="24"/>
          <w:lang w:eastAsia="ru-RU"/>
        </w:rPr>
        <w:t>-триггер</w:t>
      </w:r>
    </w:p>
    <w:p w:rsidR="00AE0953" w:rsidRPr="00E84D78" w:rsidRDefault="00AE0953" w:rsidP="00AE0953">
      <w:pPr>
        <w:spacing w:before="100" w:beforeAutospacing="1" w:after="100" w:afterAutospacing="1" w:line="240" w:lineRule="auto"/>
        <w:rPr>
          <w:rFonts w:ascii="Times New Roman" w:eastAsia="Times New Roman" w:hAnsi="Times New Roman" w:cs="Times New Roman"/>
          <w:sz w:val="24"/>
          <w:szCs w:val="24"/>
          <w:lang w:eastAsia="ru-RU"/>
        </w:rPr>
      </w:pPr>
      <w:r w:rsidRPr="00E84D78">
        <w:rPr>
          <w:rFonts w:ascii="Times New Roman" w:eastAsia="Times New Roman" w:hAnsi="Times New Roman" w:cs="Times New Roman"/>
          <w:b/>
          <w:bCs/>
          <w:sz w:val="24"/>
          <w:szCs w:val="24"/>
          <w:lang w:eastAsia="ru-RU"/>
        </w:rPr>
        <w:t>RS-триггер</w:t>
      </w:r>
      <w:r w:rsidRPr="00E84D78">
        <w:rPr>
          <w:rFonts w:ascii="Times New Roman" w:eastAsia="Times New Roman" w:hAnsi="Times New Roman" w:cs="Times New Roman"/>
          <w:sz w:val="24"/>
          <w:szCs w:val="24"/>
          <w:lang w:eastAsia="ru-RU"/>
        </w:rPr>
        <w:t xml:space="preserve">, или </w:t>
      </w:r>
      <w:r w:rsidRPr="00E84D78">
        <w:rPr>
          <w:rFonts w:ascii="Times New Roman" w:eastAsia="Times New Roman" w:hAnsi="Times New Roman" w:cs="Times New Roman"/>
          <w:b/>
          <w:bCs/>
          <w:sz w:val="24"/>
          <w:szCs w:val="24"/>
          <w:lang w:eastAsia="ru-RU"/>
        </w:rPr>
        <w:t>SR-триггер</w:t>
      </w:r>
      <w:r w:rsidRPr="00E84D78">
        <w:rPr>
          <w:rFonts w:ascii="Times New Roman" w:eastAsia="Times New Roman" w:hAnsi="Times New Roman" w:cs="Times New Roman"/>
          <w:sz w:val="24"/>
          <w:szCs w:val="24"/>
          <w:lang w:eastAsia="ru-RU"/>
        </w:rPr>
        <w:t> — триггер, который сохраняет своё предыдущее состояние при нулевых входах и меняет своё выходное состояние при подаче на один из его входов единицы.</w:t>
      </w:r>
    </w:p>
    <w:p w:rsidR="00AE0953" w:rsidRDefault="00AE0953" w:rsidP="00AE0953">
      <w:pPr>
        <w:spacing w:before="100" w:beforeAutospacing="1" w:after="100" w:afterAutospacing="1" w:line="240" w:lineRule="auto"/>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 xml:space="preserve">При подаче единицы на вход </w:t>
      </w:r>
      <w:r w:rsidRPr="00E84D78">
        <w:rPr>
          <w:rFonts w:ascii="Times New Roman" w:eastAsia="Times New Roman" w:hAnsi="Times New Roman" w:cs="Times New Roman"/>
          <w:b/>
          <w:bCs/>
          <w:sz w:val="24"/>
          <w:szCs w:val="24"/>
          <w:lang w:eastAsia="ru-RU"/>
        </w:rPr>
        <w:t>S</w:t>
      </w:r>
      <w:r w:rsidRPr="00E84D78">
        <w:rPr>
          <w:rFonts w:ascii="Times New Roman" w:eastAsia="Times New Roman" w:hAnsi="Times New Roman" w:cs="Times New Roman"/>
          <w:sz w:val="24"/>
          <w:szCs w:val="24"/>
          <w:lang w:eastAsia="ru-RU"/>
        </w:rPr>
        <w:t xml:space="preserve"> (от англ</w:t>
      </w:r>
      <w:r w:rsidRPr="00E84D78">
        <w:rPr>
          <w:rFonts w:ascii="Times New Roman" w:eastAsia="Times New Roman" w:hAnsi="Times New Roman" w:cs="Times New Roman"/>
          <w:color w:val="0000FF"/>
          <w:sz w:val="24"/>
          <w:szCs w:val="24"/>
          <w:u w:val="single"/>
          <w:lang w:eastAsia="ru-RU"/>
        </w:rPr>
        <w:t>.</w:t>
      </w:r>
      <w:r w:rsidRPr="00E84D78">
        <w:rPr>
          <w:rFonts w:ascii="Times New Roman" w:eastAsia="Times New Roman" w:hAnsi="Times New Roman" w:cs="Times New Roman"/>
          <w:sz w:val="24"/>
          <w:szCs w:val="24"/>
          <w:lang w:eastAsia="ru-RU"/>
        </w:rPr>
        <w:t> </w:t>
      </w:r>
      <w:r w:rsidRPr="00E84D78">
        <w:rPr>
          <w:rFonts w:ascii="Times New Roman" w:eastAsia="Times New Roman" w:hAnsi="Times New Roman" w:cs="Times New Roman"/>
          <w:i/>
          <w:iCs/>
          <w:sz w:val="24"/>
          <w:szCs w:val="24"/>
          <w:lang w:val="en" w:eastAsia="ru-RU"/>
        </w:rPr>
        <w:t>Set</w:t>
      </w:r>
      <w:r w:rsidRPr="00E84D78">
        <w:rPr>
          <w:rFonts w:ascii="Times New Roman" w:eastAsia="Times New Roman" w:hAnsi="Times New Roman" w:cs="Times New Roman"/>
          <w:sz w:val="24"/>
          <w:szCs w:val="24"/>
          <w:lang w:eastAsia="ru-RU"/>
        </w:rPr>
        <w:t xml:space="preserve"> — установить) выходное состояние становится равным логической единице. А при подаче единицы на вход </w:t>
      </w:r>
      <w:r w:rsidRPr="00E84D78">
        <w:rPr>
          <w:rFonts w:ascii="Times New Roman" w:eastAsia="Times New Roman" w:hAnsi="Times New Roman" w:cs="Times New Roman"/>
          <w:b/>
          <w:bCs/>
          <w:sz w:val="24"/>
          <w:szCs w:val="24"/>
          <w:lang w:eastAsia="ru-RU"/>
        </w:rPr>
        <w:t>R</w:t>
      </w:r>
      <w:r w:rsidRPr="00E84D78">
        <w:rPr>
          <w:rFonts w:ascii="Times New Roman" w:eastAsia="Times New Roman" w:hAnsi="Times New Roman" w:cs="Times New Roman"/>
          <w:sz w:val="24"/>
          <w:szCs w:val="24"/>
          <w:lang w:eastAsia="ru-RU"/>
        </w:rPr>
        <w:t xml:space="preserve"> (от </w:t>
      </w:r>
      <w:r w:rsidRPr="00E84D78">
        <w:rPr>
          <w:rFonts w:ascii="Times New Roman" w:eastAsia="Times New Roman" w:hAnsi="Times New Roman" w:cs="Times New Roman"/>
          <w:sz w:val="24"/>
          <w:szCs w:val="24"/>
          <w:u w:val="single"/>
          <w:lang w:eastAsia="ru-RU"/>
        </w:rPr>
        <w:t>англ</w:t>
      </w:r>
      <w:r w:rsidRPr="00E84D78">
        <w:rPr>
          <w:rFonts w:ascii="Times New Roman" w:eastAsia="Times New Roman" w:hAnsi="Times New Roman" w:cs="Times New Roman"/>
          <w:color w:val="0000FF"/>
          <w:sz w:val="24"/>
          <w:szCs w:val="24"/>
          <w:u w:val="single"/>
          <w:lang w:eastAsia="ru-RU"/>
        </w:rPr>
        <w:t>.</w:t>
      </w:r>
      <w:r w:rsidRPr="00E84D78">
        <w:rPr>
          <w:rFonts w:ascii="Times New Roman" w:eastAsia="Times New Roman" w:hAnsi="Times New Roman" w:cs="Times New Roman"/>
          <w:sz w:val="24"/>
          <w:szCs w:val="24"/>
          <w:lang w:eastAsia="ru-RU"/>
        </w:rPr>
        <w:t> </w:t>
      </w:r>
      <w:r w:rsidRPr="00E84D78">
        <w:rPr>
          <w:rFonts w:ascii="Times New Roman" w:eastAsia="Times New Roman" w:hAnsi="Times New Roman" w:cs="Times New Roman"/>
          <w:i/>
          <w:iCs/>
          <w:sz w:val="24"/>
          <w:szCs w:val="24"/>
          <w:lang w:val="en" w:eastAsia="ru-RU"/>
        </w:rPr>
        <w:t>Reset</w:t>
      </w:r>
      <w:r w:rsidRPr="00E84D78">
        <w:rPr>
          <w:rFonts w:ascii="Times New Roman" w:eastAsia="Times New Roman" w:hAnsi="Times New Roman" w:cs="Times New Roman"/>
          <w:sz w:val="24"/>
          <w:szCs w:val="24"/>
          <w:lang w:eastAsia="ru-RU"/>
        </w:rPr>
        <w:t xml:space="preserve"> — сбросить) </w:t>
      </w:r>
    </w:p>
    <w:tbl>
      <w:tblPr>
        <w:tblStyle w:val="-1"/>
        <w:tblpPr w:leftFromText="45" w:rightFromText="3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510"/>
        <w:gridCol w:w="643"/>
        <w:gridCol w:w="643"/>
        <w:gridCol w:w="1690"/>
        <w:gridCol w:w="1690"/>
      </w:tblGrid>
      <w:tr w:rsidR="00AE0953" w:rsidRPr="00E84D78" w:rsidTr="00C97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rsidR="00AE0953" w:rsidRPr="00E84D78" w:rsidRDefault="00AE0953"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S </w:t>
            </w:r>
          </w:p>
        </w:tc>
        <w:tc>
          <w:tcPr>
            <w:tcW w:w="0" w:type="auto"/>
            <w:tcBorders>
              <w:top w:val="none" w:sz="0" w:space="0" w:color="auto"/>
              <w:left w:val="none" w:sz="0" w:space="0" w:color="auto"/>
              <w:bottom w:val="none" w:sz="0" w:space="0" w:color="auto"/>
              <w:right w:val="none" w:sz="0" w:space="0" w:color="auto"/>
            </w:tcBorders>
            <w:hideMark/>
          </w:tcPr>
          <w:p w:rsidR="00AE0953" w:rsidRPr="00E84D78" w:rsidRDefault="00AE0953"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 R </w:t>
            </w:r>
          </w:p>
        </w:tc>
        <w:tc>
          <w:tcPr>
            <w:tcW w:w="0" w:type="auto"/>
            <w:tcBorders>
              <w:top w:val="none" w:sz="0" w:space="0" w:color="auto"/>
              <w:left w:val="none" w:sz="0" w:space="0" w:color="auto"/>
              <w:bottom w:val="none" w:sz="0" w:space="0" w:color="auto"/>
              <w:right w:val="none" w:sz="0" w:space="0" w:color="auto"/>
            </w:tcBorders>
            <w:hideMark/>
          </w:tcPr>
          <w:p w:rsidR="00AE0953" w:rsidRPr="00E84D78" w:rsidRDefault="00AE0953"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Q(t)</w:t>
            </w:r>
          </w:p>
        </w:tc>
        <w:tc>
          <w:tcPr>
            <w:tcW w:w="0" w:type="auto"/>
            <w:tcBorders>
              <w:top w:val="none" w:sz="0" w:space="0" w:color="auto"/>
              <w:left w:val="none" w:sz="0" w:space="0" w:color="auto"/>
              <w:bottom w:val="none" w:sz="0" w:space="0" w:color="auto"/>
              <w:right w:val="none" w:sz="0" w:space="0" w:color="auto"/>
            </w:tcBorders>
            <w:hideMark/>
          </w:tcPr>
          <w:p w:rsidR="00AE0953" w:rsidRPr="00E84D78" w:rsidRDefault="00AE0953"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Q(t)</w:t>
            </w:r>
          </w:p>
        </w:tc>
        <w:tc>
          <w:tcPr>
            <w:tcW w:w="0" w:type="auto"/>
            <w:tcBorders>
              <w:top w:val="none" w:sz="0" w:space="0" w:color="auto"/>
              <w:left w:val="none" w:sz="0" w:space="0" w:color="auto"/>
              <w:bottom w:val="none" w:sz="0" w:space="0" w:color="auto"/>
              <w:right w:val="none" w:sz="0" w:space="0" w:color="auto"/>
            </w:tcBorders>
            <w:hideMark/>
          </w:tcPr>
          <w:p w:rsidR="00AE0953" w:rsidRPr="00E84D78" w:rsidRDefault="00AE0953"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Q(t+1)</w:t>
            </w:r>
          </w:p>
        </w:tc>
        <w:tc>
          <w:tcPr>
            <w:tcW w:w="0" w:type="auto"/>
            <w:tcBorders>
              <w:top w:val="none" w:sz="0" w:space="0" w:color="auto"/>
              <w:left w:val="none" w:sz="0" w:space="0" w:color="auto"/>
              <w:bottom w:val="none" w:sz="0" w:space="0" w:color="auto"/>
              <w:right w:val="none" w:sz="0" w:space="0" w:color="auto"/>
            </w:tcBorders>
            <w:hideMark/>
          </w:tcPr>
          <w:p w:rsidR="00AE0953" w:rsidRPr="00E84D78" w:rsidRDefault="00AE0953"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Q(t+1)</w:t>
            </w:r>
          </w:p>
        </w:tc>
      </w:tr>
      <w:tr w:rsidR="00AE0953" w:rsidRPr="00E84D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AE0953" w:rsidRPr="00E84D78" w:rsidRDefault="00AE0953"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r>
      <w:tr w:rsidR="00AE0953" w:rsidRPr="00E84D78" w:rsidTr="00C97739">
        <w:tc>
          <w:tcPr>
            <w:cnfStyle w:val="001000000000" w:firstRow="0" w:lastRow="0" w:firstColumn="1" w:lastColumn="0" w:oddVBand="0" w:evenVBand="0" w:oddHBand="0" w:evenHBand="0" w:firstRowFirstColumn="0" w:firstRowLastColumn="0" w:lastRowFirstColumn="0" w:lastRowLastColumn="0"/>
            <w:tcW w:w="0" w:type="auto"/>
            <w:hideMark/>
          </w:tcPr>
          <w:p w:rsidR="00AE0953" w:rsidRPr="00E84D78" w:rsidRDefault="00AE0953"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r>
      <w:tr w:rsidR="00AE0953" w:rsidRPr="00E84D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AE0953" w:rsidRPr="00E84D78" w:rsidRDefault="00AE0953"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r>
      <w:tr w:rsidR="00AE0953" w:rsidRPr="00E84D78" w:rsidTr="00C97739">
        <w:tc>
          <w:tcPr>
            <w:cnfStyle w:val="001000000000" w:firstRow="0" w:lastRow="0" w:firstColumn="1" w:lastColumn="0" w:oddVBand="0" w:evenVBand="0" w:oddHBand="0" w:evenHBand="0" w:firstRowFirstColumn="0" w:firstRowLastColumn="0" w:lastRowFirstColumn="0" w:lastRowLastColumn="0"/>
            <w:tcW w:w="0" w:type="auto"/>
            <w:hideMark/>
          </w:tcPr>
          <w:p w:rsidR="00AE0953" w:rsidRPr="00E84D78" w:rsidRDefault="00AE0953"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r>
      <w:tr w:rsidR="00AE0953" w:rsidRPr="00E84D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AE0953" w:rsidRPr="00E84D78" w:rsidRDefault="00AE0953"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r>
      <w:tr w:rsidR="00AE0953" w:rsidRPr="00E84D78" w:rsidTr="00C97739">
        <w:tc>
          <w:tcPr>
            <w:cnfStyle w:val="001000000000" w:firstRow="0" w:lastRow="0" w:firstColumn="1" w:lastColumn="0" w:oddVBand="0" w:evenVBand="0" w:oddHBand="0" w:evenHBand="0" w:firstRowFirstColumn="0" w:firstRowLastColumn="0" w:lastRowFirstColumn="0" w:lastRowLastColumn="0"/>
            <w:tcW w:w="0" w:type="auto"/>
            <w:hideMark/>
          </w:tcPr>
          <w:p w:rsidR="00AE0953" w:rsidRPr="00E84D78" w:rsidRDefault="00AE0953"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r>
      <w:tr w:rsidR="00AE0953" w:rsidRPr="00E84D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AE0953" w:rsidRPr="00E84D78" w:rsidRDefault="00AE0953"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не определено</w:t>
            </w:r>
          </w:p>
        </w:tc>
        <w:tc>
          <w:tcPr>
            <w:tcW w:w="0" w:type="auto"/>
            <w:tcBorders>
              <w:left w:val="none" w:sz="0" w:space="0" w:color="auto"/>
              <w:right w:val="none" w:sz="0" w:space="0" w:color="auto"/>
            </w:tcBorders>
            <w:hideMark/>
          </w:tcPr>
          <w:p w:rsidR="00AE0953" w:rsidRPr="00E84D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не определено</w:t>
            </w:r>
          </w:p>
        </w:tc>
      </w:tr>
      <w:tr w:rsidR="00AE0953" w:rsidRPr="00E84D78" w:rsidTr="00C97739">
        <w:tc>
          <w:tcPr>
            <w:cnfStyle w:val="001000000000" w:firstRow="0" w:lastRow="0" w:firstColumn="1" w:lastColumn="0" w:oddVBand="0" w:evenVBand="0" w:oddHBand="0" w:evenHBand="0" w:firstRowFirstColumn="0" w:firstRowLastColumn="0" w:lastRowFirstColumn="0" w:lastRowLastColumn="0"/>
            <w:tcW w:w="0" w:type="auto"/>
            <w:hideMark/>
          </w:tcPr>
          <w:p w:rsidR="00AE0953" w:rsidRPr="00E84D78" w:rsidRDefault="00AE0953" w:rsidP="00C97739">
            <w:pPr>
              <w:jc w:val="center"/>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1</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0</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не определено</w:t>
            </w:r>
          </w:p>
        </w:tc>
        <w:tc>
          <w:tcPr>
            <w:tcW w:w="0" w:type="auto"/>
            <w:hideMark/>
          </w:tcPr>
          <w:p w:rsidR="00AE0953" w:rsidRPr="00E84D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84D78">
              <w:rPr>
                <w:rFonts w:ascii="Times New Roman" w:eastAsia="Times New Roman" w:hAnsi="Times New Roman" w:cs="Times New Roman"/>
                <w:sz w:val="24"/>
                <w:szCs w:val="24"/>
                <w:lang w:eastAsia="ru-RU"/>
              </w:rPr>
              <w:t>не определено</w:t>
            </w:r>
          </w:p>
        </w:tc>
      </w:tr>
    </w:tbl>
    <w:p w:rsidR="00AE0953" w:rsidRDefault="00AE0953" w:rsidP="00AE0953">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0B480E85" wp14:editId="6661C487">
            <wp:extent cx="1607717" cy="1382233"/>
            <wp:effectExtent l="0" t="0" r="0" b="8890"/>
            <wp:docPr id="17" name="Рисунок 17" descr="http://upload.wikimedia.org/wikipedia/commons/0/0a/RS_Trigger_Asyn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0/0a/RS_Trigger_Asynch.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701" cy="1382219"/>
                    </a:xfrm>
                    <a:prstGeom prst="rect">
                      <a:avLst/>
                    </a:prstGeom>
                    <a:noFill/>
                    <a:ln>
                      <a:noFill/>
                    </a:ln>
                  </pic:spPr>
                </pic:pic>
              </a:graphicData>
            </a:graphic>
          </wp:inline>
        </w:drawing>
      </w:r>
    </w:p>
    <w:p w:rsidR="00AE0953" w:rsidRDefault="00AE0953" w:rsidP="00AE0953">
      <w:pPr>
        <w:spacing w:before="100" w:beforeAutospacing="1" w:after="100" w:afterAutospacing="1" w:line="240" w:lineRule="auto"/>
        <w:rPr>
          <w:rFonts w:ascii="Times New Roman" w:eastAsia="Times New Roman" w:hAnsi="Times New Roman" w:cs="Times New Roman"/>
          <w:sz w:val="24"/>
          <w:szCs w:val="24"/>
          <w:lang w:eastAsia="ru-RU"/>
        </w:rPr>
      </w:pPr>
    </w:p>
    <w:p w:rsidR="00AE0953" w:rsidRDefault="00AE0953" w:rsidP="00AE0953">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lastRenderedPageBreak/>
        <w:drawing>
          <wp:inline distT="0" distB="0" distL="0" distR="0" wp14:anchorId="602ACD81" wp14:editId="651AC96B">
            <wp:extent cx="1411667" cy="1594884"/>
            <wp:effectExtent l="0" t="0" r="0" b="5715"/>
            <wp:docPr id="18" name="Рисунок 18" descr="http://upload.wikimedia.org/wikipedia/commons/6/6c/RS_Trigger_Asynch_Log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6/6c/RS_Trigger_Asynch_Logic.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1587" cy="1594794"/>
                    </a:xfrm>
                    <a:prstGeom prst="rect">
                      <a:avLst/>
                    </a:prstGeom>
                    <a:noFill/>
                    <a:ln>
                      <a:noFill/>
                    </a:ln>
                  </pic:spPr>
                </pic:pic>
              </a:graphicData>
            </a:graphic>
          </wp:inline>
        </w:drawing>
      </w:r>
    </w:p>
    <w:p w:rsidR="00AE0953" w:rsidRDefault="00AE0953" w:rsidP="00AE0953">
      <w:pPr>
        <w:spacing w:before="100" w:beforeAutospacing="1" w:after="100" w:afterAutospacing="1" w:line="240" w:lineRule="auto"/>
        <w:rPr>
          <w:rFonts w:ascii="Times New Roman" w:eastAsia="Times New Roman" w:hAnsi="Times New Roman" w:cs="Times New Roman"/>
          <w:b/>
          <w:sz w:val="24"/>
          <w:szCs w:val="24"/>
          <w:lang w:eastAsia="ru-RU"/>
        </w:rPr>
      </w:pPr>
      <w:r w:rsidRPr="003B2478">
        <w:rPr>
          <w:rFonts w:ascii="Times New Roman" w:eastAsia="Times New Roman" w:hAnsi="Times New Roman" w:cs="Times New Roman"/>
          <w:b/>
          <w:sz w:val="24"/>
          <w:szCs w:val="24"/>
          <w:lang w:eastAsia="ru-RU"/>
        </w:rPr>
        <w:t xml:space="preserve">Синхронный </w:t>
      </w:r>
      <w:r w:rsidRPr="003B2478">
        <w:rPr>
          <w:rFonts w:ascii="Times New Roman" w:eastAsia="Times New Roman" w:hAnsi="Times New Roman" w:cs="Times New Roman"/>
          <w:b/>
          <w:sz w:val="24"/>
          <w:szCs w:val="24"/>
          <w:lang w:val="en-US" w:eastAsia="ru-RU"/>
        </w:rPr>
        <w:t>RS</w:t>
      </w:r>
      <w:r w:rsidRPr="003B2478">
        <w:rPr>
          <w:rFonts w:ascii="Times New Roman" w:eastAsia="Times New Roman" w:hAnsi="Times New Roman" w:cs="Times New Roman"/>
          <w:b/>
          <w:sz w:val="24"/>
          <w:szCs w:val="24"/>
          <w:lang w:eastAsia="ru-RU"/>
        </w:rPr>
        <w:t>-триггер</w:t>
      </w:r>
    </w:p>
    <w:p w:rsidR="00AE0953" w:rsidRPr="00F96797" w:rsidRDefault="00AE0953" w:rsidP="00AE0953">
      <w:pPr>
        <w:rPr>
          <w:sz w:val="24"/>
        </w:rPr>
      </w:pPr>
      <w:r w:rsidRPr="00F96797">
        <w:rPr>
          <w:sz w:val="24"/>
        </w:rPr>
        <w:t xml:space="preserve">Схема </w:t>
      </w:r>
      <w:proofErr w:type="gramStart"/>
      <w:r w:rsidRPr="00F96797">
        <w:rPr>
          <w:sz w:val="24"/>
        </w:rPr>
        <w:t>синхронного</w:t>
      </w:r>
      <w:proofErr w:type="gramEnd"/>
      <w:r w:rsidRPr="00F96797">
        <w:rPr>
          <w:sz w:val="24"/>
        </w:rPr>
        <w:t xml:space="preserve"> RS-триггера совпадает со схемой одноступенчатого </w:t>
      </w:r>
      <w:proofErr w:type="spellStart"/>
      <w:r w:rsidRPr="00F96797">
        <w:rPr>
          <w:sz w:val="24"/>
        </w:rPr>
        <w:t>парафазного</w:t>
      </w:r>
      <w:proofErr w:type="spellEnd"/>
      <w:r w:rsidRPr="00F96797">
        <w:rPr>
          <w:sz w:val="24"/>
        </w:rPr>
        <w:t xml:space="preserve"> (двухфазного) D-триггера, но не наоборот, так как в </w:t>
      </w:r>
      <w:proofErr w:type="spellStart"/>
      <w:r w:rsidRPr="00F96797">
        <w:rPr>
          <w:sz w:val="24"/>
        </w:rPr>
        <w:t>парафазном</w:t>
      </w:r>
      <w:proofErr w:type="spellEnd"/>
      <w:r w:rsidRPr="00F96797">
        <w:rPr>
          <w:sz w:val="24"/>
        </w:rPr>
        <w:t xml:space="preserve"> (двухфазном) D-триггере не используются комбинации S=0, R=0 и S=1, R=1.</w:t>
      </w:r>
    </w:p>
    <w:tbl>
      <w:tblPr>
        <w:tblStyle w:val="-1"/>
        <w:tblpPr w:leftFromText="45" w:rightFromText="3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70"/>
        <w:gridCol w:w="510"/>
        <w:gridCol w:w="763"/>
        <w:gridCol w:w="1690"/>
      </w:tblGrid>
      <w:tr w:rsidR="00AE0953" w:rsidRPr="003B2478" w:rsidTr="00C97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rsidR="00AE0953" w:rsidRPr="003B2478" w:rsidRDefault="00AE0953"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 C </w:t>
            </w:r>
          </w:p>
        </w:tc>
        <w:tc>
          <w:tcPr>
            <w:tcW w:w="0" w:type="auto"/>
            <w:tcBorders>
              <w:top w:val="none" w:sz="0" w:space="0" w:color="auto"/>
              <w:left w:val="none" w:sz="0" w:space="0" w:color="auto"/>
              <w:bottom w:val="none" w:sz="0" w:space="0" w:color="auto"/>
              <w:right w:val="none" w:sz="0" w:space="0" w:color="auto"/>
            </w:tcBorders>
            <w:hideMark/>
          </w:tcPr>
          <w:p w:rsidR="00AE0953" w:rsidRPr="003B2478" w:rsidRDefault="00AE0953"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 S </w:t>
            </w:r>
          </w:p>
        </w:tc>
        <w:tc>
          <w:tcPr>
            <w:tcW w:w="0" w:type="auto"/>
            <w:tcBorders>
              <w:top w:val="none" w:sz="0" w:space="0" w:color="auto"/>
              <w:left w:val="none" w:sz="0" w:space="0" w:color="auto"/>
              <w:bottom w:val="none" w:sz="0" w:space="0" w:color="auto"/>
              <w:right w:val="none" w:sz="0" w:space="0" w:color="auto"/>
            </w:tcBorders>
            <w:hideMark/>
          </w:tcPr>
          <w:p w:rsidR="00AE0953" w:rsidRPr="003B2478" w:rsidRDefault="00AE0953"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 R </w:t>
            </w:r>
          </w:p>
        </w:tc>
        <w:tc>
          <w:tcPr>
            <w:tcW w:w="0" w:type="auto"/>
            <w:tcBorders>
              <w:top w:val="none" w:sz="0" w:space="0" w:color="auto"/>
              <w:left w:val="none" w:sz="0" w:space="0" w:color="auto"/>
              <w:bottom w:val="none" w:sz="0" w:space="0" w:color="auto"/>
              <w:right w:val="none" w:sz="0" w:space="0" w:color="auto"/>
            </w:tcBorders>
            <w:hideMark/>
          </w:tcPr>
          <w:p w:rsidR="00AE0953" w:rsidRPr="003B2478" w:rsidRDefault="00AE0953"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 Q(t) </w:t>
            </w:r>
          </w:p>
        </w:tc>
        <w:tc>
          <w:tcPr>
            <w:tcW w:w="0" w:type="auto"/>
            <w:tcBorders>
              <w:top w:val="none" w:sz="0" w:space="0" w:color="auto"/>
              <w:left w:val="none" w:sz="0" w:space="0" w:color="auto"/>
              <w:bottom w:val="none" w:sz="0" w:space="0" w:color="auto"/>
              <w:right w:val="none" w:sz="0" w:space="0" w:color="auto"/>
            </w:tcBorders>
            <w:hideMark/>
          </w:tcPr>
          <w:p w:rsidR="00AE0953" w:rsidRPr="003B2478" w:rsidRDefault="00AE0953" w:rsidP="00C977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Q(t+1)</w:t>
            </w:r>
          </w:p>
        </w:tc>
      </w:tr>
      <w:tr w:rsidR="00AE0953" w:rsidRPr="003B24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right w:val="none" w:sz="0" w:space="0" w:color="auto"/>
            </w:tcBorders>
            <w:hideMark/>
          </w:tcPr>
          <w:p w:rsidR="00AE0953" w:rsidRPr="003B2478" w:rsidRDefault="00AE0953"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vMerge w:val="restart"/>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x</w:t>
            </w:r>
          </w:p>
        </w:tc>
        <w:tc>
          <w:tcPr>
            <w:tcW w:w="0" w:type="auto"/>
            <w:vMerge w:val="restart"/>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x</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r>
      <w:tr w:rsidR="00AE0953" w:rsidRPr="003B2478" w:rsidTr="00C97739">
        <w:tc>
          <w:tcPr>
            <w:cnfStyle w:val="001000000000" w:firstRow="0" w:lastRow="0" w:firstColumn="1" w:lastColumn="0" w:oddVBand="0" w:evenVBand="0" w:oddHBand="0" w:evenHBand="0" w:firstRowFirstColumn="0" w:firstRowLastColumn="0" w:lastRowFirstColumn="0" w:lastRowLastColumn="0"/>
            <w:tcW w:w="0" w:type="auto"/>
            <w:vMerge/>
            <w:hideMark/>
          </w:tcPr>
          <w:p w:rsidR="00AE0953" w:rsidRPr="003B2478" w:rsidRDefault="00AE0953" w:rsidP="00C97739">
            <w:pPr>
              <w:rPr>
                <w:rFonts w:ascii="Times New Roman" w:eastAsia="Times New Roman" w:hAnsi="Times New Roman" w:cs="Times New Roman"/>
                <w:sz w:val="24"/>
                <w:szCs w:val="24"/>
                <w:lang w:eastAsia="ru-RU"/>
              </w:rPr>
            </w:pPr>
          </w:p>
        </w:tc>
        <w:tc>
          <w:tcPr>
            <w:tcW w:w="0" w:type="auto"/>
            <w:vMerge/>
            <w:hideMark/>
          </w:tcPr>
          <w:p w:rsidR="00AE0953" w:rsidRPr="003B2478" w:rsidRDefault="00AE0953" w:rsidP="00C977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tcW w:w="0" w:type="auto"/>
            <w:vMerge/>
            <w:hideMark/>
          </w:tcPr>
          <w:p w:rsidR="00AE0953" w:rsidRPr="003B2478" w:rsidRDefault="00AE0953" w:rsidP="00C977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r>
      <w:tr w:rsidR="00AE0953" w:rsidRPr="003B24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AE0953" w:rsidRPr="003B2478" w:rsidRDefault="00AE0953"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r>
      <w:tr w:rsidR="00AE0953" w:rsidRPr="003B2478" w:rsidTr="00C97739">
        <w:tc>
          <w:tcPr>
            <w:cnfStyle w:val="001000000000" w:firstRow="0" w:lastRow="0" w:firstColumn="1" w:lastColumn="0" w:oddVBand="0" w:evenVBand="0" w:oddHBand="0" w:evenHBand="0" w:firstRowFirstColumn="0" w:firstRowLastColumn="0" w:lastRowFirstColumn="0" w:lastRowLastColumn="0"/>
            <w:tcW w:w="0" w:type="auto"/>
            <w:hideMark/>
          </w:tcPr>
          <w:p w:rsidR="00AE0953" w:rsidRPr="003B2478" w:rsidRDefault="00AE0953"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r>
      <w:tr w:rsidR="00AE0953" w:rsidRPr="003B24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AE0953" w:rsidRPr="003B2478" w:rsidRDefault="00AE0953"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r>
      <w:tr w:rsidR="00AE0953" w:rsidRPr="003B2478" w:rsidTr="00C97739">
        <w:tc>
          <w:tcPr>
            <w:cnfStyle w:val="001000000000" w:firstRow="0" w:lastRow="0" w:firstColumn="1" w:lastColumn="0" w:oddVBand="0" w:evenVBand="0" w:oddHBand="0" w:evenHBand="0" w:firstRowFirstColumn="0" w:firstRowLastColumn="0" w:lastRowFirstColumn="0" w:lastRowLastColumn="0"/>
            <w:tcW w:w="0" w:type="auto"/>
            <w:hideMark/>
          </w:tcPr>
          <w:p w:rsidR="00AE0953" w:rsidRPr="003B2478" w:rsidRDefault="00AE0953"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r>
      <w:tr w:rsidR="00AE0953" w:rsidRPr="003B24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AE0953" w:rsidRPr="003B2478" w:rsidRDefault="00AE0953"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r>
      <w:tr w:rsidR="00AE0953" w:rsidRPr="003B2478" w:rsidTr="00C97739">
        <w:tc>
          <w:tcPr>
            <w:cnfStyle w:val="001000000000" w:firstRow="0" w:lastRow="0" w:firstColumn="1" w:lastColumn="0" w:oddVBand="0" w:evenVBand="0" w:oddHBand="0" w:evenHBand="0" w:firstRowFirstColumn="0" w:firstRowLastColumn="0" w:lastRowFirstColumn="0" w:lastRowLastColumn="0"/>
            <w:tcW w:w="0" w:type="auto"/>
            <w:hideMark/>
          </w:tcPr>
          <w:p w:rsidR="00AE0953" w:rsidRPr="003B2478" w:rsidRDefault="00AE0953"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r>
      <w:tr w:rsidR="00AE0953" w:rsidRPr="003B2478" w:rsidTr="00C9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rsidR="00AE0953" w:rsidRPr="003B2478" w:rsidRDefault="00AE0953"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0</w:t>
            </w:r>
          </w:p>
        </w:tc>
        <w:tc>
          <w:tcPr>
            <w:tcW w:w="0" w:type="auto"/>
            <w:tcBorders>
              <w:left w:val="none" w:sz="0" w:space="0" w:color="auto"/>
              <w:right w:val="none" w:sz="0" w:space="0" w:color="auto"/>
            </w:tcBorders>
            <w:hideMark/>
          </w:tcPr>
          <w:p w:rsidR="00AE0953" w:rsidRPr="003B2478" w:rsidRDefault="00AE0953" w:rsidP="00C977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не определено</w:t>
            </w:r>
          </w:p>
        </w:tc>
      </w:tr>
      <w:tr w:rsidR="00AE0953" w:rsidRPr="003B2478" w:rsidTr="00C97739">
        <w:tc>
          <w:tcPr>
            <w:cnfStyle w:val="001000000000" w:firstRow="0" w:lastRow="0" w:firstColumn="1" w:lastColumn="0" w:oddVBand="0" w:evenVBand="0" w:oddHBand="0" w:evenHBand="0" w:firstRowFirstColumn="0" w:firstRowLastColumn="0" w:lastRowFirstColumn="0" w:lastRowLastColumn="0"/>
            <w:tcW w:w="0" w:type="auto"/>
            <w:hideMark/>
          </w:tcPr>
          <w:p w:rsidR="00AE0953" w:rsidRPr="003B2478" w:rsidRDefault="00AE0953" w:rsidP="00C97739">
            <w:pPr>
              <w:jc w:val="center"/>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1</w:t>
            </w:r>
          </w:p>
        </w:tc>
        <w:tc>
          <w:tcPr>
            <w:tcW w:w="0" w:type="auto"/>
            <w:hideMark/>
          </w:tcPr>
          <w:p w:rsidR="00AE0953" w:rsidRPr="003B2478" w:rsidRDefault="00AE0953" w:rsidP="00C977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B2478">
              <w:rPr>
                <w:rFonts w:ascii="Times New Roman" w:eastAsia="Times New Roman" w:hAnsi="Times New Roman" w:cs="Times New Roman"/>
                <w:sz w:val="24"/>
                <w:szCs w:val="24"/>
                <w:lang w:eastAsia="ru-RU"/>
              </w:rPr>
              <w:t>не определено</w:t>
            </w:r>
          </w:p>
        </w:tc>
      </w:tr>
    </w:tbl>
    <w:p w:rsidR="00AE0953" w:rsidRDefault="00AE0953" w:rsidP="00AE0953">
      <w:pPr>
        <w:spacing w:before="100" w:beforeAutospacing="1" w:after="100" w:afterAutospacing="1" w:line="240" w:lineRule="auto"/>
      </w:pPr>
      <w:r>
        <w:rPr>
          <w:noProof/>
          <w:lang w:eastAsia="ru-RU"/>
        </w:rPr>
        <w:drawing>
          <wp:inline distT="0" distB="0" distL="0" distR="0" wp14:anchorId="5EAAAD09" wp14:editId="54BD0D28">
            <wp:extent cx="1563556" cy="1350335"/>
            <wp:effectExtent l="0" t="0" r="0" b="2540"/>
            <wp:docPr id="19" name="Рисунок 19" descr="http://upload.wikimedia.org/wikipedia/commons/6/67/RS_Trig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6/67/RS_Trigger.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3636" cy="1350404"/>
                    </a:xfrm>
                    <a:prstGeom prst="rect">
                      <a:avLst/>
                    </a:prstGeom>
                    <a:noFill/>
                    <a:ln>
                      <a:noFill/>
                    </a:ln>
                  </pic:spPr>
                </pic:pic>
              </a:graphicData>
            </a:graphic>
          </wp:inline>
        </w:drawing>
      </w:r>
      <w:r w:rsidRPr="003B2478">
        <w:t xml:space="preserve"> </w:t>
      </w:r>
      <w:r>
        <w:rPr>
          <w:noProof/>
          <w:lang w:eastAsia="ru-RU"/>
        </w:rPr>
        <w:drawing>
          <wp:inline distT="0" distB="0" distL="0" distR="0" wp14:anchorId="73AE9E08" wp14:editId="0CF18555">
            <wp:extent cx="1581211" cy="1297172"/>
            <wp:effectExtent l="0" t="0" r="0" b="0"/>
            <wp:docPr id="20" name="Рисунок 20" descr="http://upload.wikimedia.org/wikipedia/commons/1/1c/RS_Trigger_Log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1/1c/RS_Trigger_Logic.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310" cy="1297253"/>
                    </a:xfrm>
                    <a:prstGeom prst="rect">
                      <a:avLst/>
                    </a:prstGeom>
                    <a:noFill/>
                    <a:ln>
                      <a:noFill/>
                    </a:ln>
                  </pic:spPr>
                </pic:pic>
              </a:graphicData>
            </a:graphic>
          </wp:inline>
        </w:drawing>
      </w:r>
    </w:p>
    <w:p w:rsidR="00AE0953" w:rsidRDefault="00AE0953" w:rsidP="00AE0953">
      <w:pPr>
        <w:spacing w:before="100" w:beforeAutospacing="1" w:after="100" w:afterAutospacing="1" w:line="240" w:lineRule="auto"/>
      </w:pPr>
    </w:p>
    <w:p w:rsidR="00AE0953" w:rsidRDefault="00AE0953" w:rsidP="00AE0953">
      <w:pPr>
        <w:spacing w:before="100" w:beforeAutospacing="1" w:after="100" w:afterAutospacing="1" w:line="240" w:lineRule="auto"/>
        <w:rPr>
          <w:rFonts w:ascii="Times New Roman" w:eastAsia="Times New Roman" w:hAnsi="Times New Roman" w:cs="Times New Roman"/>
          <w:sz w:val="24"/>
          <w:szCs w:val="24"/>
          <w:lang w:eastAsia="ru-RU"/>
        </w:rPr>
      </w:pPr>
    </w:p>
    <w:p w:rsidR="000613FE" w:rsidRPr="00360E04" w:rsidRDefault="000613FE" w:rsidP="00A741B3">
      <w:pPr>
        <w:rPr>
          <w:sz w:val="32"/>
        </w:rPr>
      </w:pPr>
    </w:p>
    <w:p w:rsidR="00A741B3" w:rsidRDefault="00A741B3" w:rsidP="00A741B3">
      <w:pPr>
        <w:rPr>
          <w:sz w:val="32"/>
        </w:rPr>
      </w:pPr>
      <w:r w:rsidRPr="00360E04">
        <w:rPr>
          <w:sz w:val="32"/>
        </w:rPr>
        <w:t>2. Демультиплексор. Принцип построения</w:t>
      </w:r>
    </w:p>
    <w:p w:rsidR="000613FE" w:rsidRPr="00300391" w:rsidRDefault="000613FE" w:rsidP="000613FE">
      <w:pPr>
        <w:rPr>
          <w:b/>
          <w:sz w:val="32"/>
        </w:rPr>
      </w:pPr>
      <w:r w:rsidRPr="00360E04">
        <w:rPr>
          <w:b/>
          <w:sz w:val="32"/>
        </w:rPr>
        <w:t>Ответ:</w:t>
      </w:r>
    </w:p>
    <w:p w:rsidR="000613FE" w:rsidRPr="00360E04" w:rsidRDefault="00300391" w:rsidP="00A741B3">
      <w:pPr>
        <w:rPr>
          <w:sz w:val="32"/>
        </w:rPr>
      </w:pPr>
      <w:r>
        <w:rPr>
          <w:b/>
          <w:bCs/>
        </w:rPr>
        <w:t>Демультиплексор</w:t>
      </w:r>
      <w:r>
        <w:t xml:space="preserve"> — это логическое устройство, предназначенное для переключения сигнала с одного информационного входа на один из информационных выходов. Таким образом, демультиплексор в функциональном отношении </w:t>
      </w:r>
      <w:proofErr w:type="gramStart"/>
      <w:r>
        <w:t>противоположен</w:t>
      </w:r>
      <w:proofErr w:type="gramEnd"/>
      <w:r>
        <w:t xml:space="preserve"> </w:t>
      </w:r>
      <w:r w:rsidRPr="00300391">
        <w:t>мультиплексору</w:t>
      </w:r>
      <w:r>
        <w:t>.</w:t>
      </w:r>
    </w:p>
    <w:p w:rsidR="00D04501" w:rsidRDefault="00D04501" w:rsidP="00A741B3">
      <w:r>
        <w:t xml:space="preserve">В случае ТТЛ логики для коммутации каналов применяются логические элементы "И". В КМОП микросхемах широко применяются ключи на полевых транзисторах. Поэтому в них отсутствует понятие </w:t>
      </w:r>
      <w:proofErr w:type="spellStart"/>
      <w:r>
        <w:t>демультиплексора</w:t>
      </w:r>
      <w:proofErr w:type="spellEnd"/>
      <w:r>
        <w:t xml:space="preserve">. Информационные входы и выход можно поменять местами, в результате чего мультиплексор может служить в качестве </w:t>
      </w:r>
      <w:proofErr w:type="spellStart"/>
      <w:r>
        <w:t>демультиплексора</w:t>
      </w:r>
      <w:proofErr w:type="spellEnd"/>
      <w:r>
        <w:t>.</w:t>
      </w:r>
    </w:p>
    <w:p w:rsidR="00D04501" w:rsidRDefault="00D04501">
      <w:bookmarkStart w:id="0" w:name="_GoBack"/>
      <w:bookmarkEnd w:id="0"/>
      <w:r>
        <w:br w:type="page"/>
      </w:r>
    </w:p>
    <w:p w:rsidR="00A741B3" w:rsidRDefault="00A741B3" w:rsidP="00A741B3">
      <w:pPr>
        <w:pBdr>
          <w:bottom w:val="double" w:sz="6" w:space="1" w:color="auto"/>
        </w:pBdr>
        <w:rPr>
          <w:sz w:val="32"/>
          <w:lang w:val="en-US"/>
        </w:rPr>
      </w:pPr>
    </w:p>
    <w:p w:rsidR="00A741B3" w:rsidRPr="00360E04" w:rsidRDefault="00A741B3" w:rsidP="00A741B3">
      <w:pPr>
        <w:rPr>
          <w:sz w:val="32"/>
        </w:rPr>
      </w:pPr>
      <w:r w:rsidRPr="00360E04">
        <w:rPr>
          <w:sz w:val="32"/>
        </w:rPr>
        <w:t>Билет 9</w:t>
      </w:r>
    </w:p>
    <w:p w:rsidR="00A741B3" w:rsidRDefault="00A741B3" w:rsidP="00A741B3">
      <w:pPr>
        <w:rPr>
          <w:sz w:val="32"/>
        </w:rPr>
      </w:pPr>
      <w:r w:rsidRPr="00360E04">
        <w:rPr>
          <w:sz w:val="32"/>
        </w:rPr>
        <w:t>1. D-триггер. Таблица состояний. Функциональная схема</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Default="00A741B3" w:rsidP="00A741B3">
      <w:pPr>
        <w:rPr>
          <w:sz w:val="32"/>
        </w:rPr>
      </w:pPr>
      <w:r w:rsidRPr="00360E04">
        <w:rPr>
          <w:sz w:val="32"/>
        </w:rPr>
        <w:t>2. ЦАП c цепочкой взвешенных резисторов</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Pr="00360E04" w:rsidRDefault="00A741B3" w:rsidP="00A741B3">
      <w:pPr>
        <w:rPr>
          <w:sz w:val="32"/>
        </w:rPr>
      </w:pPr>
    </w:p>
    <w:p w:rsidR="00A741B3" w:rsidRPr="00360E04" w:rsidRDefault="00A741B3" w:rsidP="00A741B3">
      <w:pPr>
        <w:rPr>
          <w:sz w:val="32"/>
        </w:rPr>
      </w:pPr>
      <w:r w:rsidRPr="00360E04">
        <w:rPr>
          <w:sz w:val="32"/>
        </w:rPr>
        <w:t>Билет 10</w:t>
      </w:r>
    </w:p>
    <w:p w:rsidR="00A741B3" w:rsidRDefault="00A741B3" w:rsidP="00A741B3">
      <w:pPr>
        <w:rPr>
          <w:sz w:val="32"/>
        </w:rPr>
      </w:pPr>
      <w:r w:rsidRPr="00360E04">
        <w:rPr>
          <w:sz w:val="32"/>
        </w:rPr>
        <w:t>1. ЦАП тип R=2R</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Default="00A741B3" w:rsidP="00A741B3">
      <w:pPr>
        <w:rPr>
          <w:sz w:val="32"/>
        </w:rPr>
      </w:pPr>
      <w:r w:rsidRPr="00360E04">
        <w:rPr>
          <w:sz w:val="32"/>
        </w:rPr>
        <w:t>2. Шифратор. Принцип построения</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Pr="00360E04" w:rsidRDefault="00A741B3" w:rsidP="00A741B3">
      <w:pPr>
        <w:rPr>
          <w:sz w:val="32"/>
        </w:rPr>
      </w:pPr>
    </w:p>
    <w:p w:rsidR="00A741B3" w:rsidRPr="00360E04" w:rsidRDefault="00A741B3" w:rsidP="00A741B3">
      <w:pPr>
        <w:rPr>
          <w:sz w:val="32"/>
        </w:rPr>
      </w:pPr>
      <w:r w:rsidRPr="00360E04">
        <w:rPr>
          <w:sz w:val="32"/>
        </w:rPr>
        <w:t>Билет 11</w:t>
      </w:r>
    </w:p>
    <w:p w:rsidR="000613FE" w:rsidRDefault="00A741B3" w:rsidP="00A741B3">
      <w:pPr>
        <w:rPr>
          <w:sz w:val="32"/>
        </w:rPr>
      </w:pPr>
      <w:r w:rsidRPr="00360E04">
        <w:rPr>
          <w:sz w:val="32"/>
        </w:rPr>
        <w:t>1. Динамические параметры ЦАП</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Default="00A741B3" w:rsidP="00A741B3">
      <w:pPr>
        <w:rPr>
          <w:sz w:val="32"/>
        </w:rPr>
      </w:pPr>
      <w:r w:rsidRPr="00360E04">
        <w:rPr>
          <w:sz w:val="32"/>
        </w:rPr>
        <w:t>2. Счётчик. Классификация счётчиков</w:t>
      </w:r>
    </w:p>
    <w:p w:rsidR="000613FE" w:rsidRDefault="000613FE" w:rsidP="000613FE">
      <w:pPr>
        <w:rPr>
          <w:b/>
          <w:sz w:val="32"/>
          <w:lang w:val="en-US"/>
        </w:rPr>
      </w:pPr>
      <w:r w:rsidRPr="00360E04">
        <w:rPr>
          <w:b/>
          <w:sz w:val="32"/>
        </w:rPr>
        <w:lastRenderedPageBreak/>
        <w:t>Ответ:</w:t>
      </w:r>
    </w:p>
    <w:p w:rsidR="000613FE" w:rsidRPr="00360E04" w:rsidRDefault="000613FE" w:rsidP="00A741B3">
      <w:pPr>
        <w:rPr>
          <w:sz w:val="32"/>
        </w:rPr>
      </w:pPr>
    </w:p>
    <w:p w:rsidR="00A741B3" w:rsidRPr="00360E04" w:rsidRDefault="00A741B3" w:rsidP="00A741B3">
      <w:pPr>
        <w:rPr>
          <w:sz w:val="32"/>
        </w:rPr>
      </w:pPr>
    </w:p>
    <w:p w:rsidR="00A741B3" w:rsidRPr="00360E04" w:rsidRDefault="00A741B3" w:rsidP="00A741B3">
      <w:pPr>
        <w:rPr>
          <w:sz w:val="32"/>
        </w:rPr>
      </w:pPr>
      <w:r w:rsidRPr="00360E04">
        <w:rPr>
          <w:sz w:val="32"/>
        </w:rPr>
        <w:t>Билет 12</w:t>
      </w:r>
    </w:p>
    <w:p w:rsidR="00A741B3" w:rsidRDefault="00A741B3" w:rsidP="00A741B3">
      <w:pPr>
        <w:rPr>
          <w:sz w:val="32"/>
        </w:rPr>
      </w:pPr>
      <w:r w:rsidRPr="00360E04">
        <w:rPr>
          <w:sz w:val="32"/>
        </w:rPr>
        <w:t>1. Статистические параметры ЦАП</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Default="00A741B3" w:rsidP="00A741B3">
      <w:pPr>
        <w:rPr>
          <w:sz w:val="32"/>
        </w:rPr>
      </w:pPr>
      <w:r w:rsidRPr="00360E04">
        <w:rPr>
          <w:sz w:val="32"/>
        </w:rPr>
        <w:t>2. Асинхронный двоичный счётчик</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Pr="00360E04" w:rsidRDefault="00A741B3" w:rsidP="00A741B3">
      <w:pPr>
        <w:rPr>
          <w:sz w:val="32"/>
        </w:rPr>
      </w:pPr>
    </w:p>
    <w:p w:rsidR="00A741B3" w:rsidRPr="00360E04" w:rsidRDefault="00A741B3" w:rsidP="00A741B3">
      <w:pPr>
        <w:rPr>
          <w:sz w:val="32"/>
        </w:rPr>
      </w:pPr>
      <w:r w:rsidRPr="00360E04">
        <w:rPr>
          <w:sz w:val="32"/>
        </w:rPr>
        <w:t>Билет 13</w:t>
      </w:r>
    </w:p>
    <w:p w:rsidR="00A741B3" w:rsidRDefault="00A741B3" w:rsidP="00A741B3">
      <w:pPr>
        <w:rPr>
          <w:sz w:val="32"/>
        </w:rPr>
      </w:pPr>
      <w:r w:rsidRPr="00360E04">
        <w:rPr>
          <w:sz w:val="32"/>
        </w:rPr>
        <w:t>1. Общая характеристика и назначение АЦП</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Default="00A741B3" w:rsidP="00A741B3">
      <w:pPr>
        <w:rPr>
          <w:sz w:val="32"/>
        </w:rPr>
      </w:pPr>
      <w:r w:rsidRPr="00360E04">
        <w:rPr>
          <w:sz w:val="32"/>
        </w:rPr>
        <w:t>2. Двоичный вычитающий асинхронный счётчик</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Pr="00360E04" w:rsidRDefault="00A741B3" w:rsidP="00A741B3">
      <w:pPr>
        <w:rPr>
          <w:sz w:val="32"/>
        </w:rPr>
      </w:pPr>
    </w:p>
    <w:p w:rsidR="00A741B3" w:rsidRPr="00360E04" w:rsidRDefault="00A741B3" w:rsidP="00A741B3">
      <w:pPr>
        <w:rPr>
          <w:sz w:val="32"/>
        </w:rPr>
      </w:pPr>
      <w:r w:rsidRPr="00360E04">
        <w:rPr>
          <w:sz w:val="32"/>
        </w:rPr>
        <w:t>Билет 14</w:t>
      </w:r>
    </w:p>
    <w:p w:rsidR="00A741B3" w:rsidRDefault="00A741B3" w:rsidP="00A741B3">
      <w:pPr>
        <w:rPr>
          <w:sz w:val="32"/>
        </w:rPr>
      </w:pPr>
      <w:r w:rsidRPr="00360E04">
        <w:rPr>
          <w:sz w:val="32"/>
        </w:rPr>
        <w:t>1. Общая характеристика и назначение ЦАП</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Default="00A741B3" w:rsidP="00A741B3">
      <w:pPr>
        <w:rPr>
          <w:sz w:val="32"/>
        </w:rPr>
      </w:pPr>
      <w:r w:rsidRPr="00360E04">
        <w:rPr>
          <w:sz w:val="32"/>
        </w:rPr>
        <w:t>2. Сумматор. Таблица истинности. Схема</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Pr="00360E04" w:rsidRDefault="00A741B3" w:rsidP="00A741B3">
      <w:pPr>
        <w:rPr>
          <w:sz w:val="32"/>
        </w:rPr>
      </w:pPr>
    </w:p>
    <w:p w:rsidR="00A741B3" w:rsidRPr="00360E04" w:rsidRDefault="00A741B3" w:rsidP="00A741B3">
      <w:pPr>
        <w:rPr>
          <w:sz w:val="32"/>
        </w:rPr>
      </w:pPr>
      <w:r w:rsidRPr="00360E04">
        <w:rPr>
          <w:sz w:val="32"/>
        </w:rPr>
        <w:t>Билет 15</w:t>
      </w:r>
    </w:p>
    <w:p w:rsidR="00A741B3" w:rsidRDefault="00A741B3" w:rsidP="00A741B3">
      <w:pPr>
        <w:rPr>
          <w:sz w:val="32"/>
        </w:rPr>
      </w:pPr>
      <w:r w:rsidRPr="00360E04">
        <w:rPr>
          <w:sz w:val="32"/>
        </w:rPr>
        <w:t>1. Статические параметры АЦП</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Default="00A741B3" w:rsidP="00A741B3">
      <w:pPr>
        <w:rPr>
          <w:sz w:val="32"/>
        </w:rPr>
      </w:pPr>
      <w:r w:rsidRPr="00360E04">
        <w:rPr>
          <w:sz w:val="32"/>
        </w:rPr>
        <w:t>2. Комбинационные схемы</w:t>
      </w:r>
    </w:p>
    <w:p w:rsidR="000613FE" w:rsidRDefault="000613FE" w:rsidP="000613FE">
      <w:pPr>
        <w:rPr>
          <w:b/>
          <w:sz w:val="32"/>
          <w:lang w:val="en-US"/>
        </w:rPr>
      </w:pPr>
      <w:r w:rsidRPr="00360E04">
        <w:rPr>
          <w:b/>
          <w:sz w:val="32"/>
        </w:rPr>
        <w:t>Ответ:</w:t>
      </w:r>
    </w:p>
    <w:p w:rsidR="00A741B3" w:rsidRPr="00360E04" w:rsidRDefault="00A741B3" w:rsidP="00A741B3">
      <w:pPr>
        <w:rPr>
          <w:sz w:val="32"/>
        </w:rPr>
      </w:pPr>
    </w:p>
    <w:p w:rsidR="00A741B3" w:rsidRPr="00360E04" w:rsidRDefault="00A741B3" w:rsidP="00A741B3">
      <w:pPr>
        <w:rPr>
          <w:sz w:val="32"/>
        </w:rPr>
      </w:pPr>
      <w:r w:rsidRPr="00360E04">
        <w:rPr>
          <w:sz w:val="32"/>
        </w:rPr>
        <w:t>Билет 16</w:t>
      </w:r>
    </w:p>
    <w:p w:rsidR="00A741B3" w:rsidRDefault="00A741B3" w:rsidP="00A741B3">
      <w:pPr>
        <w:rPr>
          <w:sz w:val="32"/>
        </w:rPr>
      </w:pPr>
      <w:r w:rsidRPr="00360E04">
        <w:rPr>
          <w:sz w:val="32"/>
        </w:rPr>
        <w:t>1. Динамические параметры АЦП</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Default="00A741B3" w:rsidP="00A741B3">
      <w:pPr>
        <w:rPr>
          <w:sz w:val="32"/>
        </w:rPr>
      </w:pPr>
      <w:r w:rsidRPr="00360E04">
        <w:rPr>
          <w:sz w:val="32"/>
        </w:rPr>
        <w:t xml:space="preserve">2. Характеристики </w:t>
      </w:r>
      <w:proofErr w:type="gramStart"/>
      <w:r w:rsidRPr="00360E04">
        <w:rPr>
          <w:sz w:val="32"/>
        </w:rPr>
        <w:t>комбинационных</w:t>
      </w:r>
      <w:proofErr w:type="gramEnd"/>
      <w:r w:rsidRPr="00360E04">
        <w:rPr>
          <w:sz w:val="32"/>
        </w:rPr>
        <w:t xml:space="preserve"> схема</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Pr="00360E04" w:rsidRDefault="00A741B3" w:rsidP="00A741B3">
      <w:pPr>
        <w:rPr>
          <w:sz w:val="32"/>
        </w:rPr>
      </w:pPr>
    </w:p>
    <w:p w:rsidR="00A741B3" w:rsidRPr="00360E04" w:rsidRDefault="00A741B3" w:rsidP="00A741B3">
      <w:pPr>
        <w:rPr>
          <w:sz w:val="32"/>
        </w:rPr>
      </w:pPr>
      <w:r w:rsidRPr="00360E04">
        <w:rPr>
          <w:sz w:val="32"/>
        </w:rPr>
        <w:t>Билет 17</w:t>
      </w:r>
    </w:p>
    <w:p w:rsidR="00A741B3" w:rsidRDefault="00A741B3" w:rsidP="00A741B3">
      <w:pPr>
        <w:rPr>
          <w:sz w:val="32"/>
        </w:rPr>
      </w:pPr>
      <w:r w:rsidRPr="00360E04">
        <w:rPr>
          <w:sz w:val="32"/>
        </w:rPr>
        <w:t>1. Последовательно-</w:t>
      </w:r>
      <w:proofErr w:type="spellStart"/>
      <w:r w:rsidRPr="00360E04">
        <w:rPr>
          <w:sz w:val="32"/>
        </w:rPr>
        <w:t>паралельные</w:t>
      </w:r>
      <w:proofErr w:type="spellEnd"/>
      <w:r w:rsidRPr="00360E04">
        <w:rPr>
          <w:sz w:val="32"/>
        </w:rPr>
        <w:t xml:space="preserve"> АЦП</w:t>
      </w:r>
    </w:p>
    <w:p w:rsidR="000613FE" w:rsidRPr="000613FE" w:rsidRDefault="000613FE" w:rsidP="000613FE">
      <w:pPr>
        <w:rPr>
          <w:b/>
          <w:sz w:val="32"/>
        </w:rPr>
      </w:pPr>
      <w:r w:rsidRPr="00360E04">
        <w:rPr>
          <w:b/>
          <w:sz w:val="32"/>
        </w:rPr>
        <w:lastRenderedPageBreak/>
        <w:t>Ответ:</w:t>
      </w:r>
    </w:p>
    <w:p w:rsidR="000613FE" w:rsidRPr="00360E04" w:rsidRDefault="000613FE" w:rsidP="00A741B3">
      <w:pPr>
        <w:rPr>
          <w:sz w:val="32"/>
        </w:rPr>
      </w:pPr>
    </w:p>
    <w:p w:rsidR="00A741B3" w:rsidRDefault="00A741B3" w:rsidP="00A741B3">
      <w:pPr>
        <w:rPr>
          <w:sz w:val="32"/>
        </w:rPr>
      </w:pPr>
      <w:r w:rsidRPr="00360E04">
        <w:rPr>
          <w:sz w:val="32"/>
        </w:rPr>
        <w:t>2. Анализ и синтез комбинационных схем</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Pr="00360E04" w:rsidRDefault="00A741B3" w:rsidP="00A741B3">
      <w:pPr>
        <w:rPr>
          <w:sz w:val="32"/>
        </w:rPr>
      </w:pPr>
    </w:p>
    <w:p w:rsidR="00A741B3" w:rsidRPr="00360E04" w:rsidRDefault="00A741B3" w:rsidP="00A741B3">
      <w:pPr>
        <w:rPr>
          <w:sz w:val="32"/>
        </w:rPr>
      </w:pPr>
      <w:r w:rsidRPr="00360E04">
        <w:rPr>
          <w:sz w:val="32"/>
        </w:rPr>
        <w:t>Билет 18</w:t>
      </w:r>
    </w:p>
    <w:p w:rsidR="00A741B3" w:rsidRDefault="00A741B3" w:rsidP="00A741B3">
      <w:pPr>
        <w:rPr>
          <w:sz w:val="32"/>
        </w:rPr>
      </w:pPr>
      <w:r w:rsidRPr="00360E04">
        <w:rPr>
          <w:sz w:val="32"/>
        </w:rPr>
        <w:t>1. АЦП последовательного счёта</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0613FE" w:rsidRDefault="00A741B3" w:rsidP="00A741B3">
      <w:pPr>
        <w:rPr>
          <w:sz w:val="32"/>
        </w:rPr>
      </w:pPr>
      <w:r w:rsidRPr="00360E04">
        <w:rPr>
          <w:sz w:val="32"/>
        </w:rPr>
        <w:t xml:space="preserve">2. Типовые комбинационные схемы. Перечислить. Дать </w:t>
      </w:r>
    </w:p>
    <w:p w:rsidR="00A741B3" w:rsidRDefault="00A741B3" w:rsidP="00A741B3">
      <w:pPr>
        <w:rPr>
          <w:sz w:val="32"/>
        </w:rPr>
      </w:pPr>
      <w:r w:rsidRPr="00360E04">
        <w:rPr>
          <w:sz w:val="32"/>
        </w:rPr>
        <w:t>определение каждой.</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Pr="00360E04" w:rsidRDefault="00A741B3" w:rsidP="00A741B3">
      <w:pPr>
        <w:rPr>
          <w:sz w:val="32"/>
        </w:rPr>
      </w:pPr>
    </w:p>
    <w:p w:rsidR="00A741B3" w:rsidRPr="00360E04" w:rsidRDefault="00A741B3" w:rsidP="00A741B3">
      <w:pPr>
        <w:rPr>
          <w:sz w:val="32"/>
        </w:rPr>
      </w:pPr>
      <w:r w:rsidRPr="00360E04">
        <w:rPr>
          <w:sz w:val="32"/>
        </w:rPr>
        <w:t>Билет 19</w:t>
      </w:r>
    </w:p>
    <w:p w:rsidR="00A741B3" w:rsidRDefault="00A741B3" w:rsidP="00A741B3">
      <w:pPr>
        <w:rPr>
          <w:sz w:val="32"/>
        </w:rPr>
      </w:pPr>
      <w:r w:rsidRPr="00360E04">
        <w:rPr>
          <w:sz w:val="32"/>
        </w:rPr>
        <w:t>1. Транзисторно-транзисторная логика</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Default="00A741B3" w:rsidP="00A741B3">
      <w:pPr>
        <w:rPr>
          <w:sz w:val="32"/>
        </w:rPr>
      </w:pPr>
      <w:r w:rsidRPr="00360E04">
        <w:rPr>
          <w:sz w:val="32"/>
        </w:rPr>
        <w:t>2. Параметры логических элементов</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Pr="00360E04" w:rsidRDefault="00A741B3" w:rsidP="00A741B3">
      <w:pPr>
        <w:rPr>
          <w:sz w:val="32"/>
        </w:rPr>
      </w:pPr>
    </w:p>
    <w:p w:rsidR="00A741B3" w:rsidRPr="00360E04" w:rsidRDefault="00A741B3" w:rsidP="00A741B3">
      <w:pPr>
        <w:rPr>
          <w:sz w:val="32"/>
        </w:rPr>
      </w:pPr>
      <w:r w:rsidRPr="00360E04">
        <w:rPr>
          <w:sz w:val="32"/>
        </w:rPr>
        <w:t>Билет 20</w:t>
      </w:r>
    </w:p>
    <w:p w:rsidR="00A741B3" w:rsidRDefault="00A741B3" w:rsidP="00A741B3">
      <w:pPr>
        <w:rPr>
          <w:sz w:val="32"/>
        </w:rPr>
      </w:pPr>
      <w:r w:rsidRPr="00360E04">
        <w:rPr>
          <w:sz w:val="32"/>
        </w:rPr>
        <w:t>1. Комплементарная логика</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Default="00A741B3" w:rsidP="00A741B3">
      <w:pPr>
        <w:rPr>
          <w:sz w:val="32"/>
        </w:rPr>
      </w:pPr>
      <w:r w:rsidRPr="00360E04">
        <w:rPr>
          <w:sz w:val="32"/>
        </w:rPr>
        <w:t>2. Регистры сдвига</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Pr="00360E04" w:rsidRDefault="00A741B3" w:rsidP="00A741B3">
      <w:pPr>
        <w:rPr>
          <w:sz w:val="32"/>
        </w:rPr>
      </w:pPr>
    </w:p>
    <w:p w:rsidR="00A741B3" w:rsidRPr="00360E04" w:rsidRDefault="00A741B3" w:rsidP="00A741B3">
      <w:pPr>
        <w:rPr>
          <w:sz w:val="32"/>
        </w:rPr>
      </w:pPr>
      <w:r w:rsidRPr="00360E04">
        <w:rPr>
          <w:sz w:val="32"/>
        </w:rPr>
        <w:t>Билет 21</w:t>
      </w:r>
    </w:p>
    <w:p w:rsidR="00A741B3" w:rsidRDefault="00A741B3" w:rsidP="00A741B3">
      <w:pPr>
        <w:rPr>
          <w:sz w:val="32"/>
        </w:rPr>
      </w:pPr>
      <w:r w:rsidRPr="00360E04">
        <w:rPr>
          <w:sz w:val="32"/>
        </w:rPr>
        <w:t>1. Эмиттерно-связанная логика</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Default="00A741B3" w:rsidP="00A741B3">
      <w:pPr>
        <w:rPr>
          <w:sz w:val="32"/>
        </w:rPr>
      </w:pPr>
      <w:r w:rsidRPr="00360E04">
        <w:rPr>
          <w:sz w:val="32"/>
        </w:rPr>
        <w:t>2. Статические параметры АЦП</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Pr="00360E04" w:rsidRDefault="00A741B3" w:rsidP="00A741B3">
      <w:pPr>
        <w:rPr>
          <w:sz w:val="32"/>
        </w:rPr>
      </w:pPr>
    </w:p>
    <w:p w:rsidR="00A741B3" w:rsidRPr="00360E04" w:rsidRDefault="00A741B3" w:rsidP="00A741B3">
      <w:pPr>
        <w:rPr>
          <w:sz w:val="32"/>
        </w:rPr>
      </w:pPr>
      <w:r w:rsidRPr="00360E04">
        <w:rPr>
          <w:sz w:val="32"/>
        </w:rPr>
        <w:t>Билет 22</w:t>
      </w:r>
    </w:p>
    <w:p w:rsidR="00A741B3" w:rsidRDefault="00A741B3" w:rsidP="00A741B3">
      <w:pPr>
        <w:rPr>
          <w:sz w:val="32"/>
        </w:rPr>
      </w:pPr>
      <w:r w:rsidRPr="00360E04">
        <w:rPr>
          <w:sz w:val="32"/>
        </w:rPr>
        <w:t>1. JK-триггер. Таблица состояний. Функциональная схема</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Default="00A741B3" w:rsidP="00A741B3">
      <w:pPr>
        <w:rPr>
          <w:sz w:val="32"/>
        </w:rPr>
      </w:pPr>
      <w:r w:rsidRPr="00360E04">
        <w:rPr>
          <w:sz w:val="32"/>
        </w:rPr>
        <w:t>2. Общая характеристика и назначение АЦП</w:t>
      </w:r>
    </w:p>
    <w:p w:rsidR="000613FE" w:rsidRDefault="000613FE" w:rsidP="000613FE">
      <w:pPr>
        <w:rPr>
          <w:b/>
          <w:sz w:val="32"/>
          <w:lang w:val="en-US"/>
        </w:rPr>
      </w:pPr>
      <w:r w:rsidRPr="00360E04">
        <w:rPr>
          <w:b/>
          <w:sz w:val="32"/>
        </w:rPr>
        <w:lastRenderedPageBreak/>
        <w:t>Ответ:</w:t>
      </w:r>
    </w:p>
    <w:p w:rsidR="000613FE" w:rsidRPr="00360E04" w:rsidRDefault="000613FE" w:rsidP="00A741B3">
      <w:pPr>
        <w:rPr>
          <w:sz w:val="32"/>
        </w:rPr>
      </w:pPr>
    </w:p>
    <w:p w:rsidR="00A741B3" w:rsidRPr="00360E04" w:rsidRDefault="00A741B3" w:rsidP="00A741B3">
      <w:pPr>
        <w:rPr>
          <w:sz w:val="32"/>
        </w:rPr>
      </w:pPr>
    </w:p>
    <w:p w:rsidR="00A741B3" w:rsidRPr="00360E04" w:rsidRDefault="00A741B3" w:rsidP="00A741B3">
      <w:pPr>
        <w:rPr>
          <w:sz w:val="32"/>
        </w:rPr>
      </w:pPr>
      <w:r w:rsidRPr="00360E04">
        <w:rPr>
          <w:sz w:val="32"/>
        </w:rPr>
        <w:t>Билет 23</w:t>
      </w:r>
    </w:p>
    <w:p w:rsidR="00A741B3" w:rsidRDefault="00A741B3" w:rsidP="00A741B3">
      <w:pPr>
        <w:rPr>
          <w:sz w:val="32"/>
        </w:rPr>
      </w:pPr>
      <w:r w:rsidRPr="00360E04">
        <w:rPr>
          <w:sz w:val="32"/>
        </w:rPr>
        <w:t>1. Двоичный вычитающий асинхронный счётчик</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Default="00A741B3" w:rsidP="00A741B3">
      <w:pPr>
        <w:rPr>
          <w:sz w:val="32"/>
        </w:rPr>
      </w:pPr>
      <w:r w:rsidRPr="00360E04">
        <w:rPr>
          <w:sz w:val="32"/>
        </w:rPr>
        <w:t>2. Демультиплексор. Принцип построения.</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A741B3" w:rsidRPr="00360E04" w:rsidRDefault="00A741B3" w:rsidP="00A741B3">
      <w:pPr>
        <w:rPr>
          <w:sz w:val="32"/>
        </w:rPr>
      </w:pPr>
    </w:p>
    <w:p w:rsidR="00A741B3" w:rsidRPr="00360E04" w:rsidRDefault="00A741B3" w:rsidP="00A741B3">
      <w:pPr>
        <w:rPr>
          <w:sz w:val="32"/>
        </w:rPr>
      </w:pPr>
      <w:r w:rsidRPr="00360E04">
        <w:rPr>
          <w:sz w:val="32"/>
        </w:rPr>
        <w:t>Билет 24</w:t>
      </w:r>
    </w:p>
    <w:p w:rsidR="00A741B3" w:rsidRDefault="00A741B3" w:rsidP="00A741B3">
      <w:pPr>
        <w:rPr>
          <w:sz w:val="32"/>
        </w:rPr>
      </w:pPr>
      <w:r w:rsidRPr="00360E04">
        <w:rPr>
          <w:sz w:val="32"/>
        </w:rPr>
        <w:t>1. D-Триггер. Таблица состояний. Функциональная схема</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p w:rsidR="00901DCD" w:rsidRDefault="00A741B3" w:rsidP="00A741B3">
      <w:pPr>
        <w:rPr>
          <w:sz w:val="32"/>
        </w:rPr>
      </w:pPr>
      <w:r w:rsidRPr="00360E04">
        <w:rPr>
          <w:sz w:val="32"/>
        </w:rPr>
        <w:t>2. ЦАП тип R=2R</w:t>
      </w:r>
    </w:p>
    <w:p w:rsidR="000613FE" w:rsidRDefault="000613FE" w:rsidP="000613FE">
      <w:pPr>
        <w:rPr>
          <w:b/>
          <w:sz w:val="32"/>
          <w:lang w:val="en-US"/>
        </w:rPr>
      </w:pPr>
      <w:r w:rsidRPr="00360E04">
        <w:rPr>
          <w:b/>
          <w:sz w:val="32"/>
        </w:rPr>
        <w:t>Ответ:</w:t>
      </w:r>
    </w:p>
    <w:p w:rsidR="000613FE" w:rsidRPr="00360E04" w:rsidRDefault="000613FE" w:rsidP="00A741B3">
      <w:pPr>
        <w:rPr>
          <w:sz w:val="32"/>
        </w:rPr>
      </w:pPr>
    </w:p>
    <w:sectPr w:rsidR="000613FE" w:rsidRPr="00360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B2E"/>
    <w:multiLevelType w:val="multilevel"/>
    <w:tmpl w:val="C812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DE7A43"/>
    <w:multiLevelType w:val="multilevel"/>
    <w:tmpl w:val="5F94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4F0E79"/>
    <w:multiLevelType w:val="multilevel"/>
    <w:tmpl w:val="C812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B3"/>
    <w:rsid w:val="000613FE"/>
    <w:rsid w:val="00127B6B"/>
    <w:rsid w:val="00300391"/>
    <w:rsid w:val="00323D14"/>
    <w:rsid w:val="00360E04"/>
    <w:rsid w:val="003B2478"/>
    <w:rsid w:val="003F041C"/>
    <w:rsid w:val="00487192"/>
    <w:rsid w:val="00596604"/>
    <w:rsid w:val="005C4D7E"/>
    <w:rsid w:val="00642A31"/>
    <w:rsid w:val="00643E36"/>
    <w:rsid w:val="0070142D"/>
    <w:rsid w:val="00757D98"/>
    <w:rsid w:val="00A741B3"/>
    <w:rsid w:val="00A96AC8"/>
    <w:rsid w:val="00AE0953"/>
    <w:rsid w:val="00BA77C7"/>
    <w:rsid w:val="00BF0FED"/>
    <w:rsid w:val="00C448BD"/>
    <w:rsid w:val="00D04501"/>
    <w:rsid w:val="00D1162F"/>
    <w:rsid w:val="00D628E7"/>
    <w:rsid w:val="00D91F91"/>
    <w:rsid w:val="00D9723A"/>
    <w:rsid w:val="00DB49F4"/>
    <w:rsid w:val="00E41286"/>
    <w:rsid w:val="00E6227B"/>
    <w:rsid w:val="00E84D78"/>
    <w:rsid w:val="00EB312B"/>
    <w:rsid w:val="00F25F00"/>
    <w:rsid w:val="00F6513B"/>
    <w:rsid w:val="00F6643C"/>
    <w:rsid w:val="00F96797"/>
    <w:rsid w:val="00FD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628E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1B3"/>
    <w:pPr>
      <w:ind w:left="720"/>
      <w:contextualSpacing/>
    </w:pPr>
  </w:style>
  <w:style w:type="paragraph" w:styleId="a4">
    <w:name w:val="Normal (Web)"/>
    <w:basedOn w:val="a"/>
    <w:uiPriority w:val="99"/>
    <w:semiHidden/>
    <w:unhideWhenUsed/>
    <w:rsid w:val="005C4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C4D7E"/>
    <w:rPr>
      <w:color w:val="0000FF"/>
      <w:u w:val="single"/>
    </w:rPr>
  </w:style>
  <w:style w:type="table" w:styleId="-1">
    <w:name w:val="Light Shading Accent 1"/>
    <w:basedOn w:val="a1"/>
    <w:uiPriority w:val="60"/>
    <w:rsid w:val="00360E0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6">
    <w:name w:val="Balloon Text"/>
    <w:basedOn w:val="a"/>
    <w:link w:val="a7"/>
    <w:uiPriority w:val="99"/>
    <w:semiHidden/>
    <w:unhideWhenUsed/>
    <w:rsid w:val="00360E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0E04"/>
    <w:rPr>
      <w:rFonts w:ascii="Tahoma" w:hAnsi="Tahoma" w:cs="Tahoma"/>
      <w:sz w:val="16"/>
      <w:szCs w:val="16"/>
    </w:rPr>
  </w:style>
  <w:style w:type="character" w:customStyle="1" w:styleId="40">
    <w:name w:val="Заголовок 4 Знак"/>
    <w:basedOn w:val="a0"/>
    <w:link w:val="4"/>
    <w:uiPriority w:val="9"/>
    <w:rsid w:val="00D628E7"/>
    <w:rPr>
      <w:rFonts w:ascii="Times New Roman" w:eastAsia="Times New Roman" w:hAnsi="Times New Roman" w:cs="Times New Roman"/>
      <w:b/>
      <w:bCs/>
      <w:sz w:val="24"/>
      <w:szCs w:val="24"/>
      <w:lang w:eastAsia="ru-RU"/>
    </w:rPr>
  </w:style>
  <w:style w:type="character" w:customStyle="1" w:styleId="mw-headline">
    <w:name w:val="mw-headline"/>
    <w:basedOn w:val="a0"/>
    <w:rsid w:val="00D628E7"/>
  </w:style>
  <w:style w:type="character" w:styleId="HTML">
    <w:name w:val="HTML Cite"/>
    <w:basedOn w:val="a0"/>
    <w:uiPriority w:val="99"/>
    <w:semiHidden/>
    <w:unhideWhenUsed/>
    <w:rsid w:val="00BA77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628E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1B3"/>
    <w:pPr>
      <w:ind w:left="720"/>
      <w:contextualSpacing/>
    </w:pPr>
  </w:style>
  <w:style w:type="paragraph" w:styleId="a4">
    <w:name w:val="Normal (Web)"/>
    <w:basedOn w:val="a"/>
    <w:uiPriority w:val="99"/>
    <w:semiHidden/>
    <w:unhideWhenUsed/>
    <w:rsid w:val="005C4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C4D7E"/>
    <w:rPr>
      <w:color w:val="0000FF"/>
      <w:u w:val="single"/>
    </w:rPr>
  </w:style>
  <w:style w:type="table" w:styleId="-1">
    <w:name w:val="Light Shading Accent 1"/>
    <w:basedOn w:val="a1"/>
    <w:uiPriority w:val="60"/>
    <w:rsid w:val="00360E0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6">
    <w:name w:val="Balloon Text"/>
    <w:basedOn w:val="a"/>
    <w:link w:val="a7"/>
    <w:uiPriority w:val="99"/>
    <w:semiHidden/>
    <w:unhideWhenUsed/>
    <w:rsid w:val="00360E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0E04"/>
    <w:rPr>
      <w:rFonts w:ascii="Tahoma" w:hAnsi="Tahoma" w:cs="Tahoma"/>
      <w:sz w:val="16"/>
      <w:szCs w:val="16"/>
    </w:rPr>
  </w:style>
  <w:style w:type="character" w:customStyle="1" w:styleId="40">
    <w:name w:val="Заголовок 4 Знак"/>
    <w:basedOn w:val="a0"/>
    <w:link w:val="4"/>
    <w:uiPriority w:val="9"/>
    <w:rsid w:val="00D628E7"/>
    <w:rPr>
      <w:rFonts w:ascii="Times New Roman" w:eastAsia="Times New Roman" w:hAnsi="Times New Roman" w:cs="Times New Roman"/>
      <w:b/>
      <w:bCs/>
      <w:sz w:val="24"/>
      <w:szCs w:val="24"/>
      <w:lang w:eastAsia="ru-RU"/>
    </w:rPr>
  </w:style>
  <w:style w:type="character" w:customStyle="1" w:styleId="mw-headline">
    <w:name w:val="mw-headline"/>
    <w:basedOn w:val="a0"/>
    <w:rsid w:val="00D628E7"/>
  </w:style>
  <w:style w:type="character" w:styleId="HTML">
    <w:name w:val="HTML Cite"/>
    <w:basedOn w:val="a0"/>
    <w:uiPriority w:val="99"/>
    <w:semiHidden/>
    <w:unhideWhenUsed/>
    <w:rsid w:val="00BA7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69083">
      <w:bodyDiv w:val="1"/>
      <w:marLeft w:val="0"/>
      <w:marRight w:val="0"/>
      <w:marTop w:val="0"/>
      <w:marBottom w:val="0"/>
      <w:divBdr>
        <w:top w:val="none" w:sz="0" w:space="0" w:color="auto"/>
        <w:left w:val="none" w:sz="0" w:space="0" w:color="auto"/>
        <w:bottom w:val="none" w:sz="0" w:space="0" w:color="auto"/>
        <w:right w:val="none" w:sz="0" w:space="0" w:color="auto"/>
      </w:divBdr>
    </w:div>
    <w:div w:id="458767477">
      <w:bodyDiv w:val="1"/>
      <w:marLeft w:val="0"/>
      <w:marRight w:val="0"/>
      <w:marTop w:val="0"/>
      <w:marBottom w:val="0"/>
      <w:divBdr>
        <w:top w:val="none" w:sz="0" w:space="0" w:color="auto"/>
        <w:left w:val="none" w:sz="0" w:space="0" w:color="auto"/>
        <w:bottom w:val="none" w:sz="0" w:space="0" w:color="auto"/>
        <w:right w:val="none" w:sz="0" w:space="0" w:color="auto"/>
      </w:divBdr>
    </w:div>
    <w:div w:id="476723149">
      <w:bodyDiv w:val="1"/>
      <w:marLeft w:val="0"/>
      <w:marRight w:val="0"/>
      <w:marTop w:val="0"/>
      <w:marBottom w:val="0"/>
      <w:divBdr>
        <w:top w:val="none" w:sz="0" w:space="0" w:color="auto"/>
        <w:left w:val="none" w:sz="0" w:space="0" w:color="auto"/>
        <w:bottom w:val="none" w:sz="0" w:space="0" w:color="auto"/>
        <w:right w:val="none" w:sz="0" w:space="0" w:color="auto"/>
      </w:divBdr>
    </w:div>
    <w:div w:id="616135007">
      <w:bodyDiv w:val="1"/>
      <w:marLeft w:val="0"/>
      <w:marRight w:val="0"/>
      <w:marTop w:val="0"/>
      <w:marBottom w:val="0"/>
      <w:divBdr>
        <w:top w:val="none" w:sz="0" w:space="0" w:color="auto"/>
        <w:left w:val="none" w:sz="0" w:space="0" w:color="auto"/>
        <w:bottom w:val="none" w:sz="0" w:space="0" w:color="auto"/>
        <w:right w:val="none" w:sz="0" w:space="0" w:color="auto"/>
      </w:divBdr>
    </w:div>
    <w:div w:id="641277685">
      <w:bodyDiv w:val="1"/>
      <w:marLeft w:val="0"/>
      <w:marRight w:val="0"/>
      <w:marTop w:val="0"/>
      <w:marBottom w:val="0"/>
      <w:divBdr>
        <w:top w:val="none" w:sz="0" w:space="0" w:color="auto"/>
        <w:left w:val="none" w:sz="0" w:space="0" w:color="auto"/>
        <w:bottom w:val="none" w:sz="0" w:space="0" w:color="auto"/>
        <w:right w:val="none" w:sz="0" w:space="0" w:color="auto"/>
      </w:divBdr>
    </w:div>
    <w:div w:id="768502218">
      <w:bodyDiv w:val="1"/>
      <w:marLeft w:val="0"/>
      <w:marRight w:val="0"/>
      <w:marTop w:val="0"/>
      <w:marBottom w:val="0"/>
      <w:divBdr>
        <w:top w:val="none" w:sz="0" w:space="0" w:color="auto"/>
        <w:left w:val="none" w:sz="0" w:space="0" w:color="auto"/>
        <w:bottom w:val="none" w:sz="0" w:space="0" w:color="auto"/>
        <w:right w:val="none" w:sz="0" w:space="0" w:color="auto"/>
      </w:divBdr>
    </w:div>
    <w:div w:id="1106149182">
      <w:bodyDiv w:val="1"/>
      <w:marLeft w:val="0"/>
      <w:marRight w:val="0"/>
      <w:marTop w:val="0"/>
      <w:marBottom w:val="0"/>
      <w:divBdr>
        <w:top w:val="none" w:sz="0" w:space="0" w:color="auto"/>
        <w:left w:val="none" w:sz="0" w:space="0" w:color="auto"/>
        <w:bottom w:val="none" w:sz="0" w:space="0" w:color="auto"/>
        <w:right w:val="none" w:sz="0" w:space="0" w:color="auto"/>
      </w:divBdr>
    </w:div>
    <w:div w:id="1137339244">
      <w:bodyDiv w:val="1"/>
      <w:marLeft w:val="0"/>
      <w:marRight w:val="0"/>
      <w:marTop w:val="0"/>
      <w:marBottom w:val="0"/>
      <w:divBdr>
        <w:top w:val="none" w:sz="0" w:space="0" w:color="auto"/>
        <w:left w:val="none" w:sz="0" w:space="0" w:color="auto"/>
        <w:bottom w:val="none" w:sz="0" w:space="0" w:color="auto"/>
        <w:right w:val="none" w:sz="0" w:space="0" w:color="auto"/>
      </w:divBdr>
    </w:div>
    <w:div w:id="1498569428">
      <w:bodyDiv w:val="1"/>
      <w:marLeft w:val="0"/>
      <w:marRight w:val="0"/>
      <w:marTop w:val="0"/>
      <w:marBottom w:val="0"/>
      <w:divBdr>
        <w:top w:val="none" w:sz="0" w:space="0" w:color="auto"/>
        <w:left w:val="none" w:sz="0" w:space="0" w:color="auto"/>
        <w:bottom w:val="none" w:sz="0" w:space="0" w:color="auto"/>
        <w:right w:val="none" w:sz="0" w:space="0" w:color="auto"/>
      </w:divBdr>
    </w:div>
    <w:div w:id="1550993665">
      <w:bodyDiv w:val="1"/>
      <w:marLeft w:val="0"/>
      <w:marRight w:val="0"/>
      <w:marTop w:val="0"/>
      <w:marBottom w:val="0"/>
      <w:divBdr>
        <w:top w:val="none" w:sz="0" w:space="0" w:color="auto"/>
        <w:left w:val="none" w:sz="0" w:space="0" w:color="auto"/>
        <w:bottom w:val="none" w:sz="0" w:space="0" w:color="auto"/>
        <w:right w:val="none" w:sz="0" w:space="0" w:color="auto"/>
      </w:divBdr>
    </w:div>
    <w:div w:id="1558005583">
      <w:bodyDiv w:val="1"/>
      <w:marLeft w:val="0"/>
      <w:marRight w:val="0"/>
      <w:marTop w:val="0"/>
      <w:marBottom w:val="0"/>
      <w:divBdr>
        <w:top w:val="none" w:sz="0" w:space="0" w:color="auto"/>
        <w:left w:val="none" w:sz="0" w:space="0" w:color="auto"/>
        <w:bottom w:val="none" w:sz="0" w:space="0" w:color="auto"/>
        <w:right w:val="none" w:sz="0" w:space="0" w:color="auto"/>
      </w:divBdr>
    </w:div>
    <w:div w:id="1589536374">
      <w:bodyDiv w:val="1"/>
      <w:marLeft w:val="0"/>
      <w:marRight w:val="0"/>
      <w:marTop w:val="0"/>
      <w:marBottom w:val="0"/>
      <w:divBdr>
        <w:top w:val="none" w:sz="0" w:space="0" w:color="auto"/>
        <w:left w:val="none" w:sz="0" w:space="0" w:color="auto"/>
        <w:bottom w:val="none" w:sz="0" w:space="0" w:color="auto"/>
        <w:right w:val="none" w:sz="0" w:space="0" w:color="auto"/>
      </w:divBdr>
    </w:div>
    <w:div w:id="1799641685">
      <w:bodyDiv w:val="1"/>
      <w:marLeft w:val="0"/>
      <w:marRight w:val="0"/>
      <w:marTop w:val="0"/>
      <w:marBottom w:val="0"/>
      <w:divBdr>
        <w:top w:val="none" w:sz="0" w:space="0" w:color="auto"/>
        <w:left w:val="none" w:sz="0" w:space="0" w:color="auto"/>
        <w:bottom w:val="none" w:sz="0" w:space="0" w:color="auto"/>
        <w:right w:val="none" w:sz="0" w:space="0" w:color="auto"/>
      </w:divBdr>
    </w:div>
    <w:div w:id="1803956903">
      <w:bodyDiv w:val="1"/>
      <w:marLeft w:val="0"/>
      <w:marRight w:val="0"/>
      <w:marTop w:val="0"/>
      <w:marBottom w:val="0"/>
      <w:divBdr>
        <w:top w:val="none" w:sz="0" w:space="0" w:color="auto"/>
        <w:left w:val="none" w:sz="0" w:space="0" w:color="auto"/>
        <w:bottom w:val="none" w:sz="0" w:space="0" w:color="auto"/>
        <w:right w:val="none" w:sz="0" w:space="0" w:color="auto"/>
      </w:divBdr>
    </w:div>
    <w:div w:id="1867986274">
      <w:bodyDiv w:val="1"/>
      <w:marLeft w:val="0"/>
      <w:marRight w:val="0"/>
      <w:marTop w:val="0"/>
      <w:marBottom w:val="0"/>
      <w:divBdr>
        <w:top w:val="none" w:sz="0" w:space="0" w:color="auto"/>
        <w:left w:val="none" w:sz="0" w:space="0" w:color="auto"/>
        <w:bottom w:val="none" w:sz="0" w:space="0" w:color="auto"/>
        <w:right w:val="none" w:sz="0" w:space="0" w:color="auto"/>
      </w:divBdr>
    </w:div>
    <w:div w:id="200751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18</Pages>
  <Words>2302</Words>
  <Characters>13123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Wohlhabenden.NET</Company>
  <LinksUpToDate>false</LinksUpToDate>
  <CharactersWithSpaces>15395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Новичков</dc:creator>
  <cp:keywords/>
  <dc:description/>
  <cp:lastModifiedBy>Виталий Новичков</cp:lastModifiedBy>
  <cp:revision>42</cp:revision>
  <dcterms:created xsi:type="dcterms:W3CDTF">2013-01-10T04:39:00Z</dcterms:created>
  <dcterms:modified xsi:type="dcterms:W3CDTF">2013-01-10T07:46:00Z</dcterms:modified>
</cp:coreProperties>
</file>